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E0393" w14:textId="2993976B" w:rsidR="00F063D8" w:rsidRPr="008E0886" w:rsidRDefault="00F063D8" w:rsidP="00F063D8">
      <w:pPr>
        <w:pStyle w:val="CRCoverPage"/>
        <w:outlineLvl w:val="0"/>
        <w:rPr>
          <w:b/>
          <w:sz w:val="24"/>
          <w:lang w:val="en-US"/>
        </w:rPr>
      </w:pPr>
      <w:r w:rsidRPr="008E0886">
        <w:rPr>
          <w:rFonts w:cs="Arial"/>
          <w:b/>
          <w:sz w:val="24"/>
          <w:lang w:val="en-US"/>
        </w:rPr>
        <w:t>3GPP TSG RAN WG2 Meeting #11</w:t>
      </w:r>
      <w:r w:rsidR="00E97088" w:rsidRPr="008E0886">
        <w:rPr>
          <w:rFonts w:cs="Arial"/>
          <w:b/>
          <w:sz w:val="24"/>
          <w:lang w:val="en-US"/>
        </w:rPr>
        <w:t>1</w:t>
      </w:r>
      <w:r w:rsidRPr="008E0886">
        <w:rPr>
          <w:rFonts w:cs="Arial"/>
          <w:b/>
          <w:sz w:val="24"/>
          <w:lang w:val="en-US"/>
        </w:rPr>
        <w:t xml:space="preserve">-e      </w:t>
      </w:r>
      <w:r w:rsidRPr="008E0886">
        <w:rPr>
          <w:rFonts w:cs="Arial"/>
          <w:b/>
          <w:sz w:val="24"/>
          <w:lang w:val="en-US"/>
        </w:rPr>
        <w:tab/>
        <w:t xml:space="preserve">                           </w:t>
      </w:r>
      <w:r w:rsidRPr="009A3BC6">
        <w:rPr>
          <w:rFonts w:cs="Arial"/>
          <w:b/>
          <w:sz w:val="24"/>
          <w:lang w:val="en-US"/>
        </w:rPr>
        <w:t>R2-20</w:t>
      </w:r>
      <w:r w:rsidR="00FB4FEA">
        <w:rPr>
          <w:rFonts w:cs="Arial"/>
          <w:b/>
          <w:sz w:val="24"/>
          <w:lang w:val="en-US"/>
        </w:rPr>
        <w:t>065</w:t>
      </w:r>
      <w:r w:rsidR="003F5BE9">
        <w:rPr>
          <w:rFonts w:cs="Arial"/>
          <w:b/>
          <w:sz w:val="24"/>
          <w:lang w:val="en-US"/>
        </w:rPr>
        <w:t>54</w:t>
      </w:r>
      <w:r w:rsidRPr="008E0886">
        <w:rPr>
          <w:rFonts w:cs="Arial"/>
          <w:b/>
          <w:sz w:val="24"/>
          <w:lang w:val="en-US"/>
        </w:rPr>
        <w:br/>
      </w:r>
      <w:r w:rsidR="00DD3DD8" w:rsidRPr="008E0886">
        <w:rPr>
          <w:b/>
          <w:sz w:val="24"/>
          <w:szCs w:val="24"/>
          <w:lang w:val="en-US"/>
        </w:rPr>
        <w:t>E-Conference, 17</w:t>
      </w:r>
      <w:r w:rsidR="00DD3DD8" w:rsidRPr="008E0886">
        <w:rPr>
          <w:b/>
          <w:sz w:val="24"/>
          <w:szCs w:val="24"/>
          <w:vertAlign w:val="superscript"/>
          <w:lang w:val="en-US"/>
        </w:rPr>
        <w:t xml:space="preserve">th </w:t>
      </w:r>
      <w:r w:rsidR="00DD3DD8" w:rsidRPr="008E0886">
        <w:rPr>
          <w:b/>
          <w:sz w:val="24"/>
          <w:szCs w:val="24"/>
          <w:lang w:val="en-US"/>
        </w:rPr>
        <w:t>– 28</w:t>
      </w:r>
      <w:r w:rsidR="00DD3DD8" w:rsidRPr="008E0886">
        <w:rPr>
          <w:b/>
          <w:sz w:val="24"/>
          <w:szCs w:val="24"/>
          <w:vertAlign w:val="superscript"/>
          <w:lang w:val="en-US"/>
        </w:rPr>
        <w:t>th</w:t>
      </w:r>
      <w:r w:rsidR="00DD3DD8" w:rsidRPr="008E0886">
        <w:rPr>
          <w:b/>
          <w:sz w:val="24"/>
          <w:szCs w:val="24"/>
          <w:lang w:val="en-US"/>
        </w:rPr>
        <w:t xml:space="preserve"> August 2020                             </w:t>
      </w:r>
    </w:p>
    <w:p w14:paraId="21DBFF23" w14:textId="77777777" w:rsidR="00280751" w:rsidRPr="008E0886" w:rsidRDefault="00280751" w:rsidP="00280751">
      <w:pPr>
        <w:pStyle w:val="CRCoverPage"/>
        <w:outlineLvl w:val="0"/>
        <w:rPr>
          <w:b/>
          <w:sz w:val="24"/>
          <w:lang w:val="en-US"/>
        </w:rPr>
      </w:pPr>
    </w:p>
    <w:p w14:paraId="0FD7A860" w14:textId="77777777" w:rsidR="006D3016" w:rsidRPr="008E0886" w:rsidRDefault="006D3016" w:rsidP="006D3016">
      <w:pPr>
        <w:tabs>
          <w:tab w:val="left" w:pos="1985"/>
        </w:tabs>
        <w:overflowPunct/>
        <w:autoSpaceDE/>
        <w:autoSpaceDN/>
        <w:adjustRightInd/>
        <w:spacing w:after="120"/>
        <w:rPr>
          <w:rFonts w:ascii="Arial" w:eastAsia="MS Mincho" w:hAnsi="Arial" w:cs="Arial"/>
          <w:b/>
          <w:bCs/>
          <w:color w:val="auto"/>
          <w:sz w:val="24"/>
        </w:rPr>
      </w:pPr>
      <w:r w:rsidRPr="008E0886">
        <w:rPr>
          <w:rFonts w:ascii="Arial" w:eastAsia="MS Mincho" w:hAnsi="Arial" w:cs="Arial"/>
          <w:b/>
          <w:bCs/>
          <w:color w:val="auto"/>
          <w:sz w:val="24"/>
          <w:lang w:eastAsia="en-US"/>
        </w:rPr>
        <w:t>Agenda item:</w:t>
      </w:r>
      <w:r w:rsidRPr="008E0886">
        <w:rPr>
          <w:rFonts w:ascii="Arial" w:eastAsia="MS Mincho" w:hAnsi="Arial" w:cs="Arial"/>
          <w:b/>
          <w:bCs/>
          <w:color w:val="auto"/>
          <w:sz w:val="24"/>
          <w:lang w:eastAsia="en-US"/>
        </w:rPr>
        <w:tab/>
      </w:r>
      <w:r w:rsidR="00590C52" w:rsidRPr="008E0886">
        <w:rPr>
          <w:rFonts w:ascii="Arial" w:eastAsia="MS Mincho" w:hAnsi="Arial" w:cs="Arial"/>
          <w:b/>
          <w:bCs/>
          <w:color w:val="auto"/>
          <w:sz w:val="24"/>
          <w:lang w:eastAsia="en-US"/>
        </w:rPr>
        <w:t>8</w:t>
      </w:r>
      <w:r w:rsidR="00C1593B" w:rsidRPr="008E0886">
        <w:rPr>
          <w:rFonts w:ascii="Arial" w:eastAsia="MS Mincho" w:hAnsi="Arial" w:cs="Arial"/>
          <w:b/>
          <w:bCs/>
          <w:color w:val="auto"/>
          <w:sz w:val="24"/>
          <w:lang w:eastAsia="en-US"/>
        </w:rPr>
        <w:t>.</w:t>
      </w:r>
      <w:r w:rsidR="00590C52" w:rsidRPr="008E0886">
        <w:rPr>
          <w:rFonts w:ascii="Arial" w:eastAsia="MS Mincho" w:hAnsi="Arial" w:cs="Arial"/>
          <w:b/>
          <w:bCs/>
          <w:color w:val="auto"/>
          <w:sz w:val="24"/>
          <w:lang w:eastAsia="en-US"/>
        </w:rPr>
        <w:t>7</w:t>
      </w:r>
      <w:r w:rsidR="00C1593B" w:rsidRPr="008E0886">
        <w:rPr>
          <w:rFonts w:ascii="Arial" w:eastAsia="MS Mincho" w:hAnsi="Arial" w:cs="Arial"/>
          <w:b/>
          <w:bCs/>
          <w:color w:val="auto"/>
          <w:sz w:val="24"/>
          <w:lang w:eastAsia="en-US"/>
        </w:rPr>
        <w:t>.</w:t>
      </w:r>
      <w:r w:rsidR="00684DBB" w:rsidRPr="008E0886">
        <w:rPr>
          <w:rFonts w:ascii="Arial" w:eastAsia="MS Mincho" w:hAnsi="Arial" w:cs="Arial"/>
          <w:b/>
          <w:bCs/>
          <w:color w:val="auto"/>
          <w:sz w:val="24"/>
          <w:lang w:eastAsia="en-US"/>
        </w:rPr>
        <w:t>2</w:t>
      </w:r>
    </w:p>
    <w:p w14:paraId="5F63295D" w14:textId="77777777" w:rsidR="006D3016" w:rsidRPr="008E0886" w:rsidRDefault="006D3016" w:rsidP="00C81753">
      <w:pPr>
        <w:tabs>
          <w:tab w:val="left" w:pos="1985"/>
        </w:tabs>
        <w:overflowPunct/>
        <w:autoSpaceDE/>
        <w:adjustRightInd/>
        <w:ind w:left="1985" w:hanging="1985"/>
        <w:rPr>
          <w:rFonts w:ascii="Arial" w:eastAsia="Times New Roman" w:hAnsi="Arial" w:cs="Arial"/>
          <w:b/>
          <w:bCs/>
          <w:color w:val="auto"/>
          <w:sz w:val="24"/>
          <w:lang w:eastAsia="en-US"/>
        </w:rPr>
      </w:pPr>
      <w:r w:rsidRPr="008E0886">
        <w:rPr>
          <w:rFonts w:ascii="Arial" w:eastAsia="Times New Roman" w:hAnsi="Arial" w:cs="Arial"/>
          <w:b/>
          <w:bCs/>
          <w:color w:val="auto"/>
          <w:sz w:val="24"/>
          <w:lang w:eastAsia="en-US"/>
        </w:rPr>
        <w:t>Source:</w:t>
      </w:r>
      <w:r w:rsidRPr="008E0886">
        <w:rPr>
          <w:rFonts w:ascii="Arial" w:eastAsia="Times New Roman" w:hAnsi="Arial" w:cs="Arial"/>
          <w:b/>
          <w:bCs/>
          <w:color w:val="auto"/>
          <w:sz w:val="24"/>
          <w:lang w:eastAsia="en-US"/>
        </w:rPr>
        <w:tab/>
      </w:r>
      <w:r w:rsidR="00C81753" w:rsidRPr="008E0886">
        <w:rPr>
          <w:rFonts w:ascii="Arial" w:eastAsia="Times New Roman" w:hAnsi="Arial" w:cs="Arial"/>
          <w:b/>
          <w:bCs/>
          <w:color w:val="auto"/>
          <w:sz w:val="24"/>
          <w:lang w:eastAsia="en-US"/>
        </w:rPr>
        <w:t>Qualcomm Incorporated</w:t>
      </w:r>
    </w:p>
    <w:p w14:paraId="7A36C15A" w14:textId="77777777" w:rsidR="0081374A" w:rsidRPr="008E0886" w:rsidRDefault="006D3016" w:rsidP="0081374A">
      <w:pPr>
        <w:overflowPunct/>
        <w:autoSpaceDE/>
        <w:autoSpaceDN/>
        <w:adjustRightInd/>
        <w:ind w:left="1985" w:hanging="1985"/>
        <w:rPr>
          <w:rFonts w:ascii="Arial" w:eastAsia="Times New Roman" w:hAnsi="Arial" w:cs="Arial"/>
          <w:b/>
          <w:bCs/>
          <w:color w:val="auto"/>
          <w:sz w:val="24"/>
          <w:lang w:eastAsia="en-US"/>
        </w:rPr>
      </w:pPr>
      <w:r w:rsidRPr="008E0886">
        <w:rPr>
          <w:rFonts w:ascii="Arial" w:eastAsia="Times New Roman" w:hAnsi="Arial" w:cs="Arial"/>
          <w:b/>
          <w:bCs/>
          <w:color w:val="auto"/>
          <w:sz w:val="24"/>
          <w:lang w:eastAsia="en-US"/>
        </w:rPr>
        <w:t>Title:</w:t>
      </w:r>
      <w:r w:rsidRPr="008E0886">
        <w:rPr>
          <w:rFonts w:ascii="Arial" w:eastAsia="Times New Roman" w:hAnsi="Arial" w:cs="Arial"/>
          <w:b/>
          <w:bCs/>
          <w:color w:val="auto"/>
          <w:sz w:val="24"/>
          <w:lang w:eastAsia="en-US"/>
        </w:rPr>
        <w:tab/>
      </w:r>
      <w:r w:rsidR="00D14096" w:rsidRPr="008E0886">
        <w:rPr>
          <w:rFonts w:ascii="Arial" w:eastAsia="Times New Roman" w:hAnsi="Arial" w:cs="Arial"/>
          <w:b/>
          <w:bCs/>
          <w:color w:val="auto"/>
          <w:sz w:val="24"/>
          <w:lang w:eastAsia="en-US"/>
        </w:rPr>
        <w:t xml:space="preserve">Discussion on </w:t>
      </w:r>
      <w:r w:rsidR="00944AEB" w:rsidRPr="008E0886">
        <w:rPr>
          <w:rFonts w:ascii="Arial" w:eastAsia="Times New Roman" w:hAnsi="Arial" w:cs="Arial"/>
          <w:b/>
          <w:bCs/>
          <w:color w:val="auto"/>
          <w:sz w:val="24"/>
          <w:lang w:eastAsia="en-US"/>
        </w:rPr>
        <w:t xml:space="preserve">sidelink relay </w:t>
      </w:r>
      <w:r w:rsidR="00FE4536" w:rsidRPr="008E0886">
        <w:rPr>
          <w:rFonts w:ascii="Arial" w:eastAsia="Times New Roman" w:hAnsi="Arial" w:cs="Arial"/>
          <w:b/>
          <w:bCs/>
          <w:color w:val="auto"/>
          <w:sz w:val="24"/>
          <w:lang w:eastAsia="en-US"/>
        </w:rPr>
        <w:t>s</w:t>
      </w:r>
      <w:r w:rsidR="00727C12" w:rsidRPr="008E0886">
        <w:rPr>
          <w:rFonts w:ascii="Arial" w:eastAsia="Times New Roman" w:hAnsi="Arial" w:cs="Arial"/>
          <w:b/>
          <w:bCs/>
          <w:color w:val="auto"/>
          <w:sz w:val="24"/>
          <w:lang w:eastAsia="en-US"/>
        </w:rPr>
        <w:t>tudy item scope and focus areas prioritization</w:t>
      </w:r>
      <w:r w:rsidR="00D14096" w:rsidRPr="008E0886">
        <w:rPr>
          <w:rFonts w:ascii="Arial" w:eastAsia="Times New Roman" w:hAnsi="Arial" w:cs="Arial"/>
          <w:b/>
          <w:bCs/>
          <w:color w:val="auto"/>
          <w:sz w:val="24"/>
          <w:lang w:eastAsia="en-US"/>
        </w:rPr>
        <w:t xml:space="preserve"> </w:t>
      </w:r>
      <w:r w:rsidR="00E55750" w:rsidRPr="008E0886">
        <w:rPr>
          <w:rFonts w:ascii="Arial" w:eastAsia="Times New Roman" w:hAnsi="Arial" w:cs="Arial"/>
          <w:b/>
          <w:bCs/>
          <w:color w:val="auto"/>
          <w:sz w:val="24"/>
          <w:lang w:eastAsia="en-US"/>
        </w:rPr>
        <w:t xml:space="preserve"> </w:t>
      </w:r>
    </w:p>
    <w:p w14:paraId="21A4A178" w14:textId="77777777" w:rsidR="00427358" w:rsidRPr="008E0886" w:rsidRDefault="006D3016" w:rsidP="00427358">
      <w:pPr>
        <w:overflowPunct/>
        <w:autoSpaceDE/>
        <w:autoSpaceDN/>
        <w:adjustRightInd/>
        <w:ind w:left="1985" w:hanging="1985"/>
        <w:rPr>
          <w:rFonts w:ascii="Arial" w:eastAsia="Times New Roman" w:hAnsi="Arial" w:cs="Arial"/>
          <w:b/>
          <w:bCs/>
          <w:color w:val="auto"/>
          <w:sz w:val="24"/>
          <w:lang w:eastAsia="en-US"/>
        </w:rPr>
      </w:pPr>
      <w:r w:rsidRPr="008E0886">
        <w:rPr>
          <w:rFonts w:ascii="Arial" w:eastAsia="Times New Roman" w:hAnsi="Arial" w:cs="Arial"/>
          <w:b/>
          <w:bCs/>
          <w:color w:val="auto"/>
          <w:sz w:val="24"/>
          <w:lang w:eastAsia="en-US"/>
        </w:rPr>
        <w:t>WID/SID:</w:t>
      </w:r>
      <w:r w:rsidRPr="008E0886">
        <w:rPr>
          <w:rFonts w:ascii="Arial" w:eastAsia="Times New Roman" w:hAnsi="Arial" w:cs="Arial"/>
          <w:b/>
          <w:bCs/>
          <w:color w:val="auto"/>
          <w:sz w:val="24"/>
          <w:lang w:eastAsia="en-US"/>
        </w:rPr>
        <w:tab/>
      </w:r>
      <w:proofErr w:type="spellStart"/>
      <w:r w:rsidR="00EF1E7D" w:rsidRPr="008E0886">
        <w:rPr>
          <w:rFonts w:ascii="Arial" w:hAnsi="Arial" w:cs="Arial"/>
          <w:b/>
          <w:bCs/>
          <w:sz w:val="24"/>
          <w:szCs w:val="24"/>
          <w:lang w:eastAsia="en-US"/>
        </w:rPr>
        <w:t>FS_NR_SL_relay</w:t>
      </w:r>
      <w:proofErr w:type="spellEnd"/>
      <w:r w:rsidR="00427358" w:rsidRPr="008E0886">
        <w:rPr>
          <w:rFonts w:ascii="Arial" w:hAnsi="Arial" w:cs="Arial"/>
          <w:b/>
          <w:bCs/>
          <w:sz w:val="24"/>
          <w:szCs w:val="24"/>
          <w:lang w:eastAsia="en-US"/>
        </w:rPr>
        <w:t xml:space="preserve"> – Release 1</w:t>
      </w:r>
      <w:r w:rsidR="00D14096" w:rsidRPr="008E0886">
        <w:rPr>
          <w:rFonts w:ascii="Arial" w:hAnsi="Arial" w:cs="Arial"/>
          <w:b/>
          <w:bCs/>
          <w:sz w:val="24"/>
          <w:szCs w:val="24"/>
          <w:lang w:eastAsia="en-US"/>
        </w:rPr>
        <w:t>7</w:t>
      </w:r>
    </w:p>
    <w:p w14:paraId="43D3312A" w14:textId="77777777" w:rsidR="006D3016" w:rsidRPr="008E0886" w:rsidRDefault="006D3016" w:rsidP="00427358">
      <w:pPr>
        <w:overflowPunct/>
        <w:autoSpaceDE/>
        <w:autoSpaceDN/>
        <w:adjustRightInd/>
        <w:ind w:left="1985" w:hanging="1985"/>
        <w:rPr>
          <w:rFonts w:ascii="Arial" w:eastAsia="Times New Roman" w:hAnsi="Arial" w:cs="Arial"/>
          <w:b/>
          <w:bCs/>
          <w:color w:val="auto"/>
          <w:sz w:val="24"/>
          <w:lang w:eastAsia="en-US"/>
        </w:rPr>
      </w:pPr>
      <w:r w:rsidRPr="008E0886">
        <w:rPr>
          <w:rFonts w:ascii="Arial" w:eastAsia="Times New Roman" w:hAnsi="Arial" w:cs="Arial"/>
          <w:b/>
          <w:bCs/>
          <w:color w:val="auto"/>
          <w:sz w:val="24"/>
          <w:lang w:eastAsia="en-US"/>
        </w:rPr>
        <w:t>Document for:</w:t>
      </w:r>
      <w:r w:rsidRPr="008E0886">
        <w:rPr>
          <w:rFonts w:ascii="Arial" w:eastAsia="Times New Roman" w:hAnsi="Arial" w:cs="Arial"/>
          <w:b/>
          <w:bCs/>
          <w:color w:val="auto"/>
          <w:sz w:val="24"/>
          <w:lang w:eastAsia="en-US"/>
        </w:rPr>
        <w:tab/>
        <w:t>Discussion and Decision</w:t>
      </w:r>
    </w:p>
    <w:p w14:paraId="1811F76B" w14:textId="77777777" w:rsidR="003972AD" w:rsidRPr="008E0886" w:rsidRDefault="00CD1FF7" w:rsidP="00A94EB1">
      <w:pPr>
        <w:pStyle w:val="Heading1"/>
        <w:rPr>
          <w:lang w:val="en-US"/>
        </w:rPr>
      </w:pPr>
      <w:r w:rsidRPr="008E0886">
        <w:rPr>
          <w:lang w:val="en-US"/>
        </w:rPr>
        <w:t>Introduction</w:t>
      </w:r>
    </w:p>
    <w:p w14:paraId="044D9193" w14:textId="77777777" w:rsidR="00640F1F" w:rsidRPr="008E0886" w:rsidRDefault="002374F7" w:rsidP="00640F1F">
      <w:r w:rsidRPr="008E0886">
        <w:t>NR</w:t>
      </w:r>
      <w:r w:rsidR="00640F1F" w:rsidRPr="008E0886">
        <w:t xml:space="preserve"> sidelink relay SI</w:t>
      </w:r>
      <w:r w:rsidR="00BF1427" w:rsidRPr="008E0886">
        <w:t xml:space="preserve"> </w:t>
      </w:r>
      <w:r w:rsidR="00803C37" w:rsidRPr="008E0886">
        <w:t xml:space="preserve">will be kicked off in August 2020. Its latest objectives </w:t>
      </w:r>
      <w:r w:rsidR="00BF1427" w:rsidRPr="008E0886">
        <w:t>are</w:t>
      </w:r>
      <w:r w:rsidR="0016537F" w:rsidRPr="008E0886">
        <w:t xml:space="preserve"> illustrated below</w:t>
      </w:r>
      <w:r w:rsidRPr="008E0886">
        <w:t xml:space="preserve"> </w:t>
      </w:r>
      <w:r w:rsidR="000B3F11" w:rsidRPr="008E0886">
        <w:t>[1]</w:t>
      </w:r>
      <w:r w:rsidR="0016537F" w:rsidRPr="008E0886">
        <w:t>:</w:t>
      </w:r>
      <w:r w:rsidR="00803C37" w:rsidRPr="008E0886">
        <w:t xml:space="preserve"> </w:t>
      </w:r>
    </w:p>
    <w:p w14:paraId="2ED675BE" w14:textId="77777777" w:rsidR="00FF5C7E" w:rsidRPr="008E0886" w:rsidRDefault="00FF5C7E" w:rsidP="000C2C4E">
      <w:pPr>
        <w:numPr>
          <w:ilvl w:val="0"/>
          <w:numId w:val="5"/>
        </w:numPr>
        <w:pBdr>
          <w:top w:val="single" w:sz="4" w:space="1" w:color="auto"/>
          <w:left w:val="single" w:sz="4" w:space="4" w:color="auto"/>
          <w:bottom w:val="single" w:sz="4" w:space="1" w:color="auto"/>
          <w:right w:val="single" w:sz="4" w:space="4" w:color="auto"/>
        </w:pBdr>
        <w:spacing w:afterLines="50" w:after="120"/>
        <w:rPr>
          <w:bCs/>
          <w:color w:val="auto"/>
          <w:lang w:eastAsia="zh-CN"/>
        </w:rPr>
      </w:pPr>
      <w:r w:rsidRPr="008E0886">
        <w:rPr>
          <w:bCs/>
          <w:lang w:eastAsia="zh-CN"/>
        </w:rPr>
        <w:t>Study mechanism(s) with minimum specification impact</w:t>
      </w:r>
      <w:r w:rsidRPr="008E0886">
        <w:t xml:space="preserve"> </w:t>
      </w:r>
      <w:r w:rsidRPr="008E0886">
        <w:rPr>
          <w:bCs/>
          <w:lang w:eastAsia="zh-CN"/>
        </w:rPr>
        <w:t xml:space="preserve">to support the SA requirements for sidelink-based UE-to-network and UE-to-UE relay, focusing on the following aspects (if </w:t>
      </w:r>
      <w:proofErr w:type="gramStart"/>
      <w:r w:rsidRPr="008E0886">
        <w:rPr>
          <w:bCs/>
          <w:lang w:eastAsia="zh-CN"/>
        </w:rPr>
        <w:t>applicable)  for</w:t>
      </w:r>
      <w:proofErr w:type="gramEnd"/>
      <w:r w:rsidRPr="008E0886">
        <w:rPr>
          <w:bCs/>
          <w:lang w:eastAsia="zh-CN"/>
        </w:rPr>
        <w:t xml:space="preserve"> layer-3 relay and layer-2 relay [RAN2];</w:t>
      </w:r>
    </w:p>
    <w:p w14:paraId="746FBC7B" w14:textId="77777777" w:rsidR="00FF5C7E" w:rsidRPr="008E0886" w:rsidRDefault="00FF5C7E" w:rsidP="000C2C4E">
      <w:pPr>
        <w:numPr>
          <w:ilvl w:val="0"/>
          <w:numId w:val="6"/>
        </w:numPr>
        <w:pBdr>
          <w:top w:val="single" w:sz="4" w:space="1" w:color="auto"/>
          <w:left w:val="single" w:sz="4" w:space="4" w:color="auto"/>
          <w:bottom w:val="single" w:sz="4" w:space="1" w:color="auto"/>
          <w:right w:val="single" w:sz="4" w:space="4" w:color="auto"/>
        </w:pBdr>
        <w:spacing w:afterLines="50" w:after="120"/>
        <w:rPr>
          <w:bCs/>
          <w:lang w:eastAsia="zh-CN"/>
        </w:rPr>
      </w:pPr>
      <w:r w:rsidRPr="008E0886">
        <w:rPr>
          <w:bCs/>
          <w:lang w:eastAsia="zh-CN"/>
        </w:rPr>
        <w:t>Relay (re-)selection criterion and procedure;</w:t>
      </w:r>
    </w:p>
    <w:p w14:paraId="7D9EBF4E" w14:textId="77777777" w:rsidR="00FF5C7E" w:rsidRPr="008E0886" w:rsidRDefault="00FF5C7E" w:rsidP="000C2C4E">
      <w:pPr>
        <w:numPr>
          <w:ilvl w:val="0"/>
          <w:numId w:val="6"/>
        </w:numPr>
        <w:pBdr>
          <w:top w:val="single" w:sz="4" w:space="1" w:color="auto"/>
          <w:left w:val="single" w:sz="4" w:space="4" w:color="auto"/>
          <w:bottom w:val="single" w:sz="4" w:space="1" w:color="auto"/>
          <w:right w:val="single" w:sz="4" w:space="4" w:color="auto"/>
        </w:pBdr>
        <w:spacing w:afterLines="50" w:after="120"/>
        <w:rPr>
          <w:bCs/>
          <w:lang w:eastAsia="zh-CN"/>
        </w:rPr>
      </w:pPr>
      <w:r w:rsidRPr="008E0886">
        <w:rPr>
          <w:bCs/>
          <w:lang w:eastAsia="zh-CN"/>
        </w:rPr>
        <w:t>Relay/Remote UE authorization;</w:t>
      </w:r>
    </w:p>
    <w:p w14:paraId="4E1E00A8" w14:textId="77777777" w:rsidR="00FF5C7E" w:rsidRPr="008E0886" w:rsidRDefault="00FF5C7E" w:rsidP="000C2C4E">
      <w:pPr>
        <w:numPr>
          <w:ilvl w:val="0"/>
          <w:numId w:val="6"/>
        </w:numPr>
        <w:pBdr>
          <w:top w:val="single" w:sz="4" w:space="1" w:color="auto"/>
          <w:left w:val="single" w:sz="4" w:space="4" w:color="auto"/>
          <w:bottom w:val="single" w:sz="4" w:space="1" w:color="auto"/>
          <w:right w:val="single" w:sz="4" w:space="4" w:color="auto"/>
        </w:pBdr>
        <w:spacing w:afterLines="50" w:after="120"/>
        <w:rPr>
          <w:bCs/>
          <w:lang w:eastAsia="zh-CN"/>
        </w:rPr>
      </w:pPr>
      <w:r w:rsidRPr="008E0886">
        <w:rPr>
          <w:bCs/>
          <w:lang w:eastAsia="zh-CN"/>
        </w:rPr>
        <w:t>QoS for relaying functionality;</w:t>
      </w:r>
    </w:p>
    <w:p w14:paraId="700C0778" w14:textId="77777777" w:rsidR="00FF5C7E" w:rsidRPr="008E0886" w:rsidRDefault="00FF5C7E" w:rsidP="000C2C4E">
      <w:pPr>
        <w:numPr>
          <w:ilvl w:val="0"/>
          <w:numId w:val="6"/>
        </w:numPr>
        <w:pBdr>
          <w:top w:val="single" w:sz="4" w:space="1" w:color="auto"/>
          <w:left w:val="single" w:sz="4" w:space="4" w:color="auto"/>
          <w:bottom w:val="single" w:sz="4" w:space="1" w:color="auto"/>
          <w:right w:val="single" w:sz="4" w:space="4" w:color="auto"/>
        </w:pBdr>
        <w:spacing w:afterLines="50" w:after="120"/>
        <w:rPr>
          <w:bCs/>
          <w:lang w:eastAsia="zh-CN"/>
        </w:rPr>
      </w:pPr>
      <w:r w:rsidRPr="008E0886">
        <w:rPr>
          <w:bCs/>
          <w:lang w:eastAsia="zh-CN"/>
        </w:rPr>
        <w:t>Service continuity;</w:t>
      </w:r>
    </w:p>
    <w:p w14:paraId="188769A7" w14:textId="77777777" w:rsidR="00FF5C7E" w:rsidRPr="008E0886" w:rsidRDefault="00FF5C7E" w:rsidP="000C2C4E">
      <w:pPr>
        <w:numPr>
          <w:ilvl w:val="0"/>
          <w:numId w:val="6"/>
        </w:numPr>
        <w:pBdr>
          <w:top w:val="single" w:sz="4" w:space="1" w:color="auto"/>
          <w:left w:val="single" w:sz="4" w:space="4" w:color="auto"/>
          <w:bottom w:val="single" w:sz="4" w:space="1" w:color="auto"/>
          <w:right w:val="single" w:sz="4" w:space="4" w:color="auto"/>
        </w:pBdr>
        <w:spacing w:afterLines="50" w:after="120"/>
        <w:rPr>
          <w:bCs/>
          <w:lang w:eastAsia="zh-CN"/>
        </w:rPr>
      </w:pPr>
      <w:r w:rsidRPr="008E0886">
        <w:rPr>
          <w:bCs/>
          <w:lang w:eastAsia="zh-CN"/>
        </w:rPr>
        <w:t>Security of relayed connection after SA3 has provided its conclusions;</w:t>
      </w:r>
    </w:p>
    <w:p w14:paraId="1DECE43E" w14:textId="77777777" w:rsidR="00FF5C7E" w:rsidRPr="008E0886" w:rsidRDefault="00FF5C7E" w:rsidP="000C2C4E">
      <w:pPr>
        <w:numPr>
          <w:ilvl w:val="0"/>
          <w:numId w:val="6"/>
        </w:numPr>
        <w:pBdr>
          <w:top w:val="single" w:sz="4" w:space="1" w:color="auto"/>
          <w:left w:val="single" w:sz="4" w:space="4" w:color="auto"/>
          <w:bottom w:val="single" w:sz="4" w:space="1" w:color="auto"/>
          <w:right w:val="single" w:sz="4" w:space="4" w:color="auto"/>
        </w:pBdr>
        <w:spacing w:afterLines="50" w:after="120"/>
        <w:rPr>
          <w:bCs/>
          <w:lang w:eastAsia="zh-CN"/>
        </w:rPr>
      </w:pPr>
      <w:r w:rsidRPr="008E0886">
        <w:rPr>
          <w:bCs/>
          <w:lang w:eastAsia="zh-CN"/>
        </w:rPr>
        <w:t>Impact on user plane protocol stack and control plane procedure, e.g., connection management of relayed connection;</w:t>
      </w:r>
    </w:p>
    <w:p w14:paraId="23FCD752" w14:textId="77777777" w:rsidR="00FF5C7E" w:rsidRPr="008E0886" w:rsidRDefault="00FF5C7E" w:rsidP="000C2C4E">
      <w:pPr>
        <w:numPr>
          <w:ilvl w:val="0"/>
          <w:numId w:val="5"/>
        </w:numPr>
        <w:pBdr>
          <w:top w:val="single" w:sz="4" w:space="1" w:color="auto"/>
          <w:left w:val="single" w:sz="4" w:space="4" w:color="auto"/>
          <w:bottom w:val="single" w:sz="4" w:space="1" w:color="auto"/>
          <w:right w:val="single" w:sz="4" w:space="4" w:color="auto"/>
        </w:pBdr>
        <w:spacing w:afterLines="50" w:after="120"/>
        <w:rPr>
          <w:bCs/>
          <w:lang w:eastAsia="zh-CN"/>
        </w:rPr>
      </w:pPr>
      <w:r w:rsidRPr="008E0886">
        <w:rPr>
          <w:bCs/>
          <w:lang w:eastAsia="zh-CN"/>
        </w:rPr>
        <w:t>Study mechanism(s) to support upper layer operations of discovery model/procedure for sidelink relaying,</w:t>
      </w:r>
      <w:r w:rsidRPr="008E0886">
        <w:t xml:space="preserve"> </w:t>
      </w:r>
      <w:r w:rsidRPr="008E0886">
        <w:rPr>
          <w:bCs/>
          <w:lang w:eastAsia="zh-CN"/>
        </w:rPr>
        <w:t>assuming no new physical layer channel / signal [RAN2];</w:t>
      </w:r>
    </w:p>
    <w:p w14:paraId="35DD327E" w14:textId="77777777" w:rsidR="00D25D02" w:rsidRPr="008E0886" w:rsidRDefault="007F562C" w:rsidP="00640F1F">
      <w:r w:rsidRPr="008E0886">
        <w:t xml:space="preserve">In this contribution, we provide our view on </w:t>
      </w:r>
      <w:r w:rsidR="006623DA" w:rsidRPr="008E0886">
        <w:t>study item scope and focus areas prioritization</w:t>
      </w:r>
      <w:r w:rsidR="007F076C" w:rsidRPr="008E0886">
        <w:t>.</w:t>
      </w:r>
    </w:p>
    <w:p w14:paraId="01E6CD1D" w14:textId="77777777" w:rsidR="001471F5" w:rsidRPr="008E0886" w:rsidRDefault="001471F5" w:rsidP="00571C1C">
      <w:pPr>
        <w:pStyle w:val="TAL"/>
      </w:pPr>
    </w:p>
    <w:p w14:paraId="0E579400" w14:textId="77777777" w:rsidR="00053852" w:rsidRPr="008E0886" w:rsidRDefault="00AE3E14" w:rsidP="00053852">
      <w:pPr>
        <w:pStyle w:val="Heading1"/>
        <w:rPr>
          <w:b/>
          <w:lang w:val="en-US"/>
        </w:rPr>
      </w:pPr>
      <w:r w:rsidRPr="008E0886">
        <w:rPr>
          <w:lang w:val="en-US"/>
        </w:rPr>
        <w:t>Discussion</w:t>
      </w:r>
      <w:r w:rsidR="004E420D" w:rsidRPr="008E0886">
        <w:rPr>
          <w:lang w:val="en-US"/>
        </w:rPr>
        <w:t xml:space="preserve"> </w:t>
      </w:r>
      <w:r w:rsidR="004E420D" w:rsidRPr="008E0886">
        <w:rPr>
          <w:b/>
          <w:lang w:val="en-US"/>
        </w:rPr>
        <w:t xml:space="preserve"> </w:t>
      </w:r>
    </w:p>
    <w:p w14:paraId="50D57BE6" w14:textId="77777777" w:rsidR="001C299C" w:rsidRPr="008E0886" w:rsidRDefault="001C299C" w:rsidP="001C299C">
      <w:pPr>
        <w:pStyle w:val="Heading2"/>
        <w:rPr>
          <w:lang w:val="en-US"/>
        </w:rPr>
      </w:pPr>
      <w:r w:rsidRPr="008E0886">
        <w:rPr>
          <w:lang w:val="en-US"/>
        </w:rPr>
        <w:t>Study item scoping</w:t>
      </w:r>
    </w:p>
    <w:p w14:paraId="28FF045E" w14:textId="228B467C" w:rsidR="00C07E84" w:rsidRPr="008E0886" w:rsidRDefault="008646D6" w:rsidP="00E44119">
      <w:pPr>
        <w:pStyle w:val="Style1"/>
        <w:rPr>
          <w:noProof w:val="0"/>
        </w:rPr>
      </w:pPr>
      <w:r w:rsidRPr="008E0886">
        <w:rPr>
          <w:noProof w:val="0"/>
        </w:rPr>
        <w:t>RAN2</w:t>
      </w:r>
      <w:r w:rsidR="006E1D27" w:rsidRPr="008E0886">
        <w:rPr>
          <w:noProof w:val="0"/>
        </w:rPr>
        <w:t xml:space="preserve"> </w:t>
      </w:r>
      <w:r w:rsidR="005806F3" w:rsidRPr="008E0886">
        <w:rPr>
          <w:noProof w:val="0"/>
        </w:rPr>
        <w:t>was planned to start from May 2020</w:t>
      </w:r>
      <w:r w:rsidR="00BB15AA" w:rsidRPr="008E0886">
        <w:rPr>
          <w:noProof w:val="0"/>
        </w:rPr>
        <w:t xml:space="preserve"> and </w:t>
      </w:r>
      <w:r w:rsidR="007533FD" w:rsidRPr="008E0886">
        <w:rPr>
          <w:noProof w:val="0"/>
        </w:rPr>
        <w:t>complete</w:t>
      </w:r>
      <w:r w:rsidR="00BB15AA" w:rsidRPr="008E0886">
        <w:rPr>
          <w:noProof w:val="0"/>
        </w:rPr>
        <w:t xml:space="preserve"> in Sept 2020.</w:t>
      </w:r>
      <w:r w:rsidR="005806F3" w:rsidRPr="008E0886">
        <w:rPr>
          <w:noProof w:val="0"/>
        </w:rPr>
        <w:t xml:space="preserve"> </w:t>
      </w:r>
      <w:r w:rsidR="00BB15AA" w:rsidRPr="008E0886">
        <w:rPr>
          <w:noProof w:val="0"/>
        </w:rPr>
        <w:t>B</w:t>
      </w:r>
      <w:r w:rsidR="005806F3" w:rsidRPr="008E0886">
        <w:rPr>
          <w:noProof w:val="0"/>
        </w:rPr>
        <w:t xml:space="preserve">ut </w:t>
      </w:r>
      <w:r w:rsidR="00BB15AA" w:rsidRPr="008E0886">
        <w:rPr>
          <w:noProof w:val="0"/>
        </w:rPr>
        <w:t xml:space="preserve">it </w:t>
      </w:r>
      <w:r w:rsidR="005806F3" w:rsidRPr="008E0886">
        <w:rPr>
          <w:noProof w:val="0"/>
        </w:rPr>
        <w:t>was postponed by 1Q due to the impact of COVID-19</w:t>
      </w:r>
      <w:r w:rsidRPr="008E0886">
        <w:rPr>
          <w:noProof w:val="0"/>
        </w:rPr>
        <w:t>. In addition,</w:t>
      </w:r>
      <w:r w:rsidR="006E1D27" w:rsidRPr="008E0886">
        <w:rPr>
          <w:noProof w:val="0"/>
        </w:rPr>
        <w:t xml:space="preserve"> RAN#</w:t>
      </w:r>
      <w:r w:rsidR="004D3001" w:rsidRPr="008E0886">
        <w:rPr>
          <w:noProof w:val="0"/>
        </w:rPr>
        <w:t>88</w:t>
      </w:r>
      <w:r w:rsidR="00286C75" w:rsidRPr="008E0886">
        <w:rPr>
          <w:noProof w:val="0"/>
        </w:rPr>
        <w:t>-e [2]</w:t>
      </w:r>
      <w:r w:rsidR="004D3001" w:rsidRPr="008E0886">
        <w:rPr>
          <w:noProof w:val="0"/>
        </w:rPr>
        <w:t xml:space="preserve"> agreed to</w:t>
      </w:r>
      <w:r w:rsidR="00286C75" w:rsidRPr="008E0886">
        <w:rPr>
          <w:noProof w:val="0"/>
        </w:rPr>
        <w:t xml:space="preserve"> </w:t>
      </w:r>
      <w:r w:rsidR="00BB15AA" w:rsidRPr="008E0886">
        <w:rPr>
          <w:noProof w:val="0"/>
        </w:rPr>
        <w:t>shift the SI completion by 1 Quarter to Dec 2020</w:t>
      </w:r>
      <w:r w:rsidR="00BA42F1" w:rsidRPr="008E0886">
        <w:rPr>
          <w:noProof w:val="0"/>
        </w:rPr>
        <w:t xml:space="preserve">. </w:t>
      </w:r>
      <w:r w:rsidR="005E206B">
        <w:rPr>
          <w:noProof w:val="0"/>
        </w:rPr>
        <w:t>W</w:t>
      </w:r>
      <w:r w:rsidR="00F37203">
        <w:rPr>
          <w:noProof w:val="0"/>
        </w:rPr>
        <w:t xml:space="preserve">e </w:t>
      </w:r>
      <w:r w:rsidR="001029A6">
        <w:rPr>
          <w:noProof w:val="0"/>
        </w:rPr>
        <w:t xml:space="preserve">suppose that </w:t>
      </w:r>
      <w:r w:rsidR="001029A6" w:rsidRPr="001029A6">
        <w:rPr>
          <w:noProof w:val="0"/>
        </w:rPr>
        <w:t xml:space="preserve">there </w:t>
      </w:r>
      <w:r w:rsidR="001029A6">
        <w:rPr>
          <w:noProof w:val="0"/>
        </w:rPr>
        <w:t>will be</w:t>
      </w:r>
      <w:r w:rsidR="001029A6" w:rsidRPr="001029A6">
        <w:rPr>
          <w:noProof w:val="0"/>
        </w:rPr>
        <w:t xml:space="preserve"> one RAN2 meeting compensation after 2020-Q4</w:t>
      </w:r>
      <w:r w:rsidR="001029A6">
        <w:rPr>
          <w:noProof w:val="0"/>
        </w:rPr>
        <w:t>. Thus</w:t>
      </w:r>
      <w:r w:rsidR="00EC4A28">
        <w:rPr>
          <w:noProof w:val="0"/>
        </w:rPr>
        <w:t>,</w:t>
      </w:r>
      <w:r w:rsidR="001029A6">
        <w:rPr>
          <w:noProof w:val="0"/>
        </w:rPr>
        <w:t xml:space="preserve"> it is assumed</w:t>
      </w:r>
      <w:r w:rsidR="00F37203">
        <w:rPr>
          <w:noProof w:val="0"/>
        </w:rPr>
        <w:t xml:space="preserve"> </w:t>
      </w:r>
      <w:r w:rsidR="00BA42F1" w:rsidRPr="008E0886">
        <w:rPr>
          <w:noProof w:val="0"/>
        </w:rPr>
        <w:t>there are still totally 3 meetings in SI</w:t>
      </w:r>
      <w:r w:rsidR="0081665D">
        <w:rPr>
          <w:noProof w:val="0"/>
        </w:rPr>
        <w:t>,</w:t>
      </w:r>
      <w:r w:rsidR="00321F83">
        <w:rPr>
          <w:noProof w:val="0"/>
        </w:rPr>
        <w:t xml:space="preserve"> </w:t>
      </w:r>
      <w:r w:rsidR="0081665D">
        <w:rPr>
          <w:noProof w:val="0"/>
        </w:rPr>
        <w:t>and it is</w:t>
      </w:r>
      <w:r w:rsidR="00321F83">
        <w:rPr>
          <w:noProof w:val="0"/>
        </w:rPr>
        <w:t xml:space="preserve"> </w:t>
      </w:r>
      <w:r w:rsidR="005167D5" w:rsidRPr="008E0886">
        <w:rPr>
          <w:noProof w:val="0"/>
        </w:rPr>
        <w:t>expected to conclude at RAN#91 jointly with SA2</w:t>
      </w:r>
      <w:r w:rsidR="00420C05" w:rsidRPr="008E0886">
        <w:rPr>
          <w:noProof w:val="0"/>
        </w:rPr>
        <w:t>.</w:t>
      </w:r>
    </w:p>
    <w:p w14:paraId="5A574D82" w14:textId="541BD8B0" w:rsidR="00AB2234" w:rsidRPr="008E0886" w:rsidRDefault="00423912" w:rsidP="008646D6">
      <w:pPr>
        <w:rPr>
          <w:b/>
          <w:bCs/>
        </w:rPr>
      </w:pPr>
      <w:r w:rsidRPr="008E0886">
        <w:rPr>
          <w:b/>
          <w:bCs/>
        </w:rPr>
        <w:t xml:space="preserve">Observation 1: </w:t>
      </w:r>
      <w:r w:rsidR="002147E2" w:rsidRPr="008E0886">
        <w:rPr>
          <w:b/>
          <w:bCs/>
        </w:rPr>
        <w:t xml:space="preserve">RAN2 schedule was shifted 1Q due to impact of COVID-19. </w:t>
      </w:r>
      <w:r w:rsidR="00E16583">
        <w:rPr>
          <w:b/>
          <w:bCs/>
        </w:rPr>
        <w:t>We assume t</w:t>
      </w:r>
      <w:r w:rsidR="002147E2" w:rsidRPr="008E0886">
        <w:rPr>
          <w:b/>
          <w:bCs/>
        </w:rPr>
        <w:t>here are still 3 meetings</w:t>
      </w:r>
      <w:r w:rsidR="00AD07D4">
        <w:rPr>
          <w:b/>
          <w:bCs/>
        </w:rPr>
        <w:t xml:space="preserve"> (i.e. one compensation after Dec)</w:t>
      </w:r>
      <w:r w:rsidR="002147E2" w:rsidRPr="008E0886">
        <w:rPr>
          <w:b/>
          <w:bCs/>
        </w:rPr>
        <w:t xml:space="preserve"> </w:t>
      </w:r>
      <w:r w:rsidR="00C56816">
        <w:rPr>
          <w:b/>
          <w:bCs/>
        </w:rPr>
        <w:t>to complete</w:t>
      </w:r>
      <w:r w:rsidR="002147E2" w:rsidRPr="008E0886">
        <w:rPr>
          <w:b/>
          <w:bCs/>
        </w:rPr>
        <w:t xml:space="preserve"> SI, and it is expected to conclude SI at RAN#91 jointly with SA2. </w:t>
      </w:r>
    </w:p>
    <w:p w14:paraId="62455961" w14:textId="0EBE683B" w:rsidR="00FF629C" w:rsidRPr="008E0886" w:rsidRDefault="002147E2" w:rsidP="00E44119">
      <w:pPr>
        <w:pStyle w:val="Style2"/>
      </w:pPr>
      <w:r w:rsidRPr="008E0886">
        <w:t xml:space="preserve">Although RAN2 had 3 e-meetings since Feb. 2020, most people still have concern </w:t>
      </w:r>
      <w:r w:rsidR="0081665D">
        <w:t>on</w:t>
      </w:r>
      <w:r w:rsidR="0081665D" w:rsidRPr="008E0886">
        <w:t xml:space="preserve"> </w:t>
      </w:r>
      <w:r w:rsidR="00F3604E" w:rsidRPr="008E0886">
        <w:t>the meeting</w:t>
      </w:r>
      <w:r w:rsidRPr="008E0886">
        <w:t xml:space="preserve"> efficiency, especially </w:t>
      </w:r>
      <w:r w:rsidR="00530C56" w:rsidRPr="008E0886">
        <w:t>on whether it can make good progress for study item.</w:t>
      </w:r>
      <w:r w:rsidR="004E0904" w:rsidRPr="008E0886">
        <w:t xml:space="preserve"> Please note that the objectives of sidelink relay SI were agreed before without consideration of COVID-19.</w:t>
      </w:r>
      <w:r w:rsidR="00461BFD" w:rsidRPr="008E0886">
        <w:t xml:space="preserve"> </w:t>
      </w:r>
      <w:r w:rsidR="00E5297E" w:rsidRPr="008E0886">
        <w:t xml:space="preserve">If we assume that all 3 RAN2 meetings will go </w:t>
      </w:r>
      <w:r w:rsidR="00D71075" w:rsidRPr="008E0886">
        <w:t xml:space="preserve">with e-meeting, we </w:t>
      </w:r>
      <w:r w:rsidR="0081665D">
        <w:t>think</w:t>
      </w:r>
      <w:r w:rsidR="00D71075" w:rsidRPr="008E0886">
        <w:t xml:space="preserve"> the</w:t>
      </w:r>
      <w:r w:rsidR="00314F82" w:rsidRPr="008E0886">
        <w:t xml:space="preserve"> current scoping</w:t>
      </w:r>
      <w:r w:rsidR="001B6557" w:rsidRPr="008E0886">
        <w:t xml:space="preserve"> </w:t>
      </w:r>
      <w:r w:rsidR="000D6559" w:rsidRPr="008E0886">
        <w:t>may be too large</w:t>
      </w:r>
      <w:r w:rsidR="001B6557" w:rsidRPr="008E0886">
        <w:t xml:space="preserve"> to be fully concluded for each topic.</w:t>
      </w:r>
      <w:r w:rsidR="00966E20" w:rsidRPr="008E0886">
        <w:t xml:space="preserve"> </w:t>
      </w:r>
      <w:r w:rsidR="00CF4BFD" w:rsidRPr="008E0886">
        <w:t>Thus, we think RAN2 needs to determine topic prioritization and</w:t>
      </w:r>
      <w:r w:rsidR="009F7EDE" w:rsidRPr="008E0886">
        <w:t xml:space="preserve"> limit</w:t>
      </w:r>
      <w:r w:rsidR="00CF4BFD" w:rsidRPr="008E0886">
        <w:t xml:space="preserve"> scenarios</w:t>
      </w:r>
      <w:r w:rsidR="009F7EDE" w:rsidRPr="008E0886">
        <w:t xml:space="preserve"> from </w:t>
      </w:r>
      <w:r w:rsidR="000E6905" w:rsidRPr="008E0886">
        <w:t>beginning of SI</w:t>
      </w:r>
      <w:r w:rsidR="009F7EDE" w:rsidRPr="008E0886">
        <w:t>.</w:t>
      </w:r>
      <w:r w:rsidR="00CF4BFD" w:rsidRPr="008E0886">
        <w:t xml:space="preserve"> </w:t>
      </w:r>
    </w:p>
    <w:p w14:paraId="1982C052" w14:textId="0A9096CD" w:rsidR="00FF629C" w:rsidRPr="008E0886" w:rsidRDefault="00CE00F0" w:rsidP="008646D6">
      <w:pPr>
        <w:rPr>
          <w:b/>
          <w:bCs/>
        </w:rPr>
      </w:pPr>
      <w:r w:rsidRPr="008E0886">
        <w:rPr>
          <w:b/>
          <w:bCs/>
        </w:rPr>
        <w:t>Proposal 1: RAN</w:t>
      </w:r>
      <w:r w:rsidR="0081665D">
        <w:rPr>
          <w:b/>
          <w:bCs/>
        </w:rPr>
        <w:t>2</w:t>
      </w:r>
      <w:r w:rsidRPr="008E0886">
        <w:rPr>
          <w:b/>
          <w:bCs/>
        </w:rPr>
        <w:t xml:space="preserve"> is kindly suggested </w:t>
      </w:r>
      <w:r w:rsidR="006D32DB" w:rsidRPr="008E0886">
        <w:rPr>
          <w:b/>
          <w:bCs/>
        </w:rPr>
        <w:t>to discuss and agree topic prioritization and limit scenarios from beginning of SI.</w:t>
      </w:r>
    </w:p>
    <w:p w14:paraId="4818DAB6" w14:textId="77777777" w:rsidR="00C4670A" w:rsidRPr="008E0886" w:rsidRDefault="00FF629C" w:rsidP="00B46570">
      <w:pPr>
        <w:pStyle w:val="Style2"/>
        <w:rPr>
          <w:lang w:eastAsia="zh-CN"/>
        </w:rPr>
      </w:pPr>
      <w:r w:rsidRPr="008E0886">
        <w:rPr>
          <w:lang w:eastAsia="zh-CN"/>
        </w:rPr>
        <w:lastRenderedPageBreak/>
        <w:t>Overall</w:t>
      </w:r>
      <w:r w:rsidR="00966E20" w:rsidRPr="008E0886">
        <w:rPr>
          <w:lang w:eastAsia="zh-CN"/>
        </w:rPr>
        <w:t>, the current scoping includes two dim</w:t>
      </w:r>
      <w:r w:rsidR="00C4670A" w:rsidRPr="008E0886">
        <w:rPr>
          <w:lang w:eastAsia="zh-CN"/>
        </w:rPr>
        <w:t>e</w:t>
      </w:r>
      <w:r w:rsidR="00966E20" w:rsidRPr="008E0886">
        <w:rPr>
          <w:lang w:eastAsia="zh-CN"/>
        </w:rPr>
        <w:t xml:space="preserve">nsion of </w:t>
      </w:r>
      <w:r w:rsidR="00C4670A" w:rsidRPr="008E0886">
        <w:rPr>
          <w:lang w:eastAsia="zh-CN"/>
        </w:rPr>
        <w:t>study areas:</w:t>
      </w:r>
    </w:p>
    <w:p w14:paraId="7C8B588C" w14:textId="77777777" w:rsidR="004553E0" w:rsidRPr="008E0886" w:rsidRDefault="00CE2CE0" w:rsidP="00DB4472">
      <w:pPr>
        <w:numPr>
          <w:ilvl w:val="0"/>
          <w:numId w:val="22"/>
        </w:numPr>
        <w:ind w:left="720"/>
        <w:rPr>
          <w:bCs/>
          <w:lang w:eastAsia="zh-CN"/>
        </w:rPr>
      </w:pPr>
      <w:r w:rsidRPr="008E0886">
        <w:rPr>
          <w:b/>
          <w:lang w:eastAsia="zh-CN"/>
        </w:rPr>
        <w:t>Dimension 1</w:t>
      </w:r>
      <w:r w:rsidRPr="008E0886">
        <w:rPr>
          <w:bCs/>
          <w:lang w:eastAsia="zh-CN"/>
        </w:rPr>
        <w:t xml:space="preserve">: </w:t>
      </w:r>
      <w:r w:rsidR="00C4670A" w:rsidRPr="008E0886">
        <w:rPr>
          <w:bCs/>
          <w:lang w:eastAsia="zh-CN"/>
        </w:rPr>
        <w:t>L2 relay and L3 relay</w:t>
      </w:r>
    </w:p>
    <w:p w14:paraId="08D0EA4C" w14:textId="77777777" w:rsidR="001B6557" w:rsidRPr="008E0886" w:rsidRDefault="00CE2CE0" w:rsidP="00DB4472">
      <w:pPr>
        <w:numPr>
          <w:ilvl w:val="0"/>
          <w:numId w:val="22"/>
        </w:numPr>
        <w:ind w:left="720"/>
        <w:rPr>
          <w:bCs/>
          <w:lang w:eastAsia="zh-CN"/>
        </w:rPr>
      </w:pPr>
      <w:r w:rsidRPr="008E0886">
        <w:rPr>
          <w:b/>
          <w:lang w:eastAsia="zh-CN"/>
        </w:rPr>
        <w:t>Dimension 2:</w:t>
      </w:r>
      <w:r w:rsidRPr="008E0886">
        <w:rPr>
          <w:bCs/>
          <w:lang w:eastAsia="zh-CN"/>
        </w:rPr>
        <w:t xml:space="preserve"> </w:t>
      </w:r>
      <w:r w:rsidR="004A78FD" w:rsidRPr="008E0886">
        <w:rPr>
          <w:bCs/>
          <w:lang w:eastAsia="zh-CN"/>
        </w:rPr>
        <w:t>UE-to-Network relay and UE-to-UE relay</w:t>
      </w:r>
      <w:r w:rsidR="00C4670A" w:rsidRPr="008E0886">
        <w:rPr>
          <w:bCs/>
          <w:lang w:eastAsia="zh-CN"/>
        </w:rPr>
        <w:t xml:space="preserve"> </w:t>
      </w:r>
    </w:p>
    <w:p w14:paraId="51B92DC4" w14:textId="63A3DC5B" w:rsidR="00630C25" w:rsidRPr="008E0886" w:rsidRDefault="0083128D" w:rsidP="00114455">
      <w:r w:rsidRPr="008E0886">
        <w:t>F</w:t>
      </w:r>
      <w:r w:rsidR="00277975" w:rsidRPr="008E0886">
        <w:t xml:space="preserve">or </w:t>
      </w:r>
      <w:r w:rsidR="00632F48" w:rsidRPr="008E0886">
        <w:t>dimension 1</w:t>
      </w:r>
      <w:r w:rsidRPr="008E0886">
        <w:t xml:space="preserve">, </w:t>
      </w:r>
      <w:r w:rsidR="00632F48" w:rsidRPr="008E0886">
        <w:t xml:space="preserve">although it is still </w:t>
      </w:r>
      <w:r w:rsidR="00456AA6" w:rsidRPr="008E0886">
        <w:t>under</w:t>
      </w:r>
      <w:r w:rsidR="00632F48" w:rsidRPr="008E0886">
        <w:t xml:space="preserve"> extensi</w:t>
      </w:r>
      <w:r w:rsidR="00114455" w:rsidRPr="008E0886">
        <w:t>vely</w:t>
      </w:r>
      <w:r w:rsidR="00632F48" w:rsidRPr="008E0886">
        <w:t xml:space="preserve"> debat</w:t>
      </w:r>
      <w:r w:rsidR="00456AA6" w:rsidRPr="008E0886">
        <w:t>ing</w:t>
      </w:r>
      <w:r w:rsidR="002B3E59" w:rsidRPr="008E0886">
        <w:t xml:space="preserve"> on L2 vs L3 relay</w:t>
      </w:r>
      <w:r w:rsidR="00632F48" w:rsidRPr="008E0886">
        <w:t xml:space="preserve"> in SA2 [3], </w:t>
      </w:r>
      <w:r w:rsidRPr="008E0886">
        <w:t xml:space="preserve">we think </w:t>
      </w:r>
      <w:r w:rsidR="00632F48" w:rsidRPr="008E0886">
        <w:t xml:space="preserve">RAN2 can progress </w:t>
      </w:r>
      <w:r w:rsidR="0081665D" w:rsidRPr="008E0886">
        <w:t>both</w:t>
      </w:r>
      <w:r w:rsidR="008371D4" w:rsidRPr="008E0886">
        <w:t xml:space="preserve"> </w:t>
      </w:r>
      <w:r w:rsidR="008125B2" w:rsidRPr="008E0886">
        <w:t xml:space="preserve">from </w:t>
      </w:r>
      <w:r w:rsidR="00114455" w:rsidRPr="008E0886">
        <w:t>technique</w:t>
      </w:r>
      <w:r w:rsidR="008125B2" w:rsidRPr="008E0886">
        <w:t xml:space="preserve"> perspective</w:t>
      </w:r>
      <w:r w:rsidR="00B379EB" w:rsidRPr="008E0886">
        <w:t xml:space="preserve"> </w:t>
      </w:r>
      <w:r w:rsidR="00A979C1" w:rsidRPr="008E0886">
        <w:t>in SI</w:t>
      </w:r>
      <w:r w:rsidR="0029125E" w:rsidRPr="008E0886">
        <w:t xml:space="preserve"> because </w:t>
      </w:r>
      <w:r w:rsidR="00630C25" w:rsidRPr="008E0886">
        <w:t xml:space="preserve">of the following considerations: </w:t>
      </w:r>
    </w:p>
    <w:p w14:paraId="481D8EF8" w14:textId="3F6901C4" w:rsidR="001B6557" w:rsidRPr="008E0886" w:rsidRDefault="00111311" w:rsidP="00255E61">
      <w:pPr>
        <w:pStyle w:val="Style2"/>
        <w:numPr>
          <w:ilvl w:val="0"/>
          <w:numId w:val="27"/>
        </w:numPr>
        <w:rPr>
          <w:rStyle w:val="Style2Char"/>
        </w:rPr>
      </w:pPr>
      <w:r w:rsidRPr="008E0886">
        <w:rPr>
          <w:bCs/>
          <w:lang w:eastAsia="zh-CN"/>
        </w:rPr>
        <w:t xml:space="preserve">L3 </w:t>
      </w:r>
      <w:r w:rsidR="005F57E9" w:rsidRPr="008E0886">
        <w:t xml:space="preserve">relay </w:t>
      </w:r>
      <w:r w:rsidRPr="008E0886">
        <w:t>design</w:t>
      </w:r>
      <w:r w:rsidR="00FF3057" w:rsidRPr="008E0886">
        <w:t xml:space="preserve"> (</w:t>
      </w:r>
      <w:r w:rsidR="00B46570" w:rsidRPr="008E0886">
        <w:t>especially</w:t>
      </w:r>
      <w:r w:rsidR="00FF3057" w:rsidRPr="008E0886">
        <w:t xml:space="preserve"> </w:t>
      </w:r>
      <w:r w:rsidR="00BA47C9" w:rsidRPr="008E0886">
        <w:t>the</w:t>
      </w:r>
      <w:r w:rsidR="00FF3057" w:rsidRPr="008E0886">
        <w:t xml:space="preserve"> </w:t>
      </w:r>
      <w:r w:rsidR="00B46570" w:rsidRPr="008E0886">
        <w:t>con</w:t>
      </w:r>
      <w:r w:rsidR="00A24E68" w:rsidRPr="008E0886">
        <w:t>troversial</w:t>
      </w:r>
      <w:r w:rsidR="00FF3057" w:rsidRPr="008E0886">
        <w:t xml:space="preserve"> part</w:t>
      </w:r>
      <w:r w:rsidR="009B3463" w:rsidRPr="008E0886">
        <w:t>s</w:t>
      </w:r>
      <w:r w:rsidR="00183791" w:rsidRPr="008E0886">
        <w:t xml:space="preserve">, e.g. service </w:t>
      </w:r>
      <w:r w:rsidR="00B46570" w:rsidRPr="008E0886">
        <w:t>continuity</w:t>
      </w:r>
      <w:r w:rsidR="00183791" w:rsidRPr="008E0886">
        <w:t xml:space="preserve"> via N3IWF</w:t>
      </w:r>
      <w:r w:rsidR="00FF3057" w:rsidRPr="008E0886">
        <w:t>)</w:t>
      </w:r>
      <w:r w:rsidRPr="008E0886">
        <w:t xml:space="preserve"> is largely up to SA2</w:t>
      </w:r>
      <w:r w:rsidR="00183791" w:rsidRPr="008E0886">
        <w:t>.</w:t>
      </w:r>
      <w:r w:rsidR="004916E8" w:rsidRPr="008E0886">
        <w:t xml:space="preserve"> </w:t>
      </w:r>
      <w:r w:rsidR="00AF0BED" w:rsidRPr="008E0886">
        <w:t xml:space="preserve">RAN2 can’t </w:t>
      </w:r>
      <w:r w:rsidR="001728DB" w:rsidRPr="008E0886">
        <w:t>make decision by</w:t>
      </w:r>
      <w:r w:rsidR="00AF0BED" w:rsidRPr="008E0886">
        <w:t xml:space="preserve"> </w:t>
      </w:r>
      <w:r w:rsidR="001728DB" w:rsidRPr="008E0886">
        <w:t>itself</w:t>
      </w:r>
      <w:r w:rsidR="00AF0BED" w:rsidRPr="008E0886">
        <w:t>.</w:t>
      </w:r>
      <w:r w:rsidR="001728DB" w:rsidRPr="008E0886">
        <w:t xml:space="preserve"> Thus, RAN2 is not the place to make down-selection on L2 and L3 relay </w:t>
      </w:r>
      <w:r w:rsidR="001C3B41" w:rsidRPr="008E0886">
        <w:t>during</w:t>
      </w:r>
      <w:r w:rsidR="001728DB" w:rsidRPr="008E0886">
        <w:t xml:space="preserve"> </w:t>
      </w:r>
      <w:r w:rsidR="002B0030" w:rsidRPr="008E0886">
        <w:t>study item</w:t>
      </w:r>
      <w:r w:rsidR="00705A12">
        <w:t xml:space="preserve"> phase</w:t>
      </w:r>
      <w:r w:rsidR="001C3B41" w:rsidRPr="008E0886">
        <w:t xml:space="preserve">. We think RAN2 can just </w:t>
      </w:r>
      <w:r w:rsidR="00705A12">
        <w:t>study solutions for</w:t>
      </w:r>
      <w:r w:rsidR="00766B16" w:rsidRPr="008E0886">
        <w:t xml:space="preserve"> both L2 and L3 relay from </w:t>
      </w:r>
      <w:r w:rsidR="00B46570" w:rsidRPr="008E0886">
        <w:t>technical</w:t>
      </w:r>
      <w:r w:rsidR="00766B16" w:rsidRPr="008E0886">
        <w:t xml:space="preserve"> perspective.</w:t>
      </w:r>
      <w:r w:rsidR="00766B16" w:rsidRPr="008E0886">
        <w:rPr>
          <w:rStyle w:val="Style2Char"/>
        </w:rPr>
        <w:t xml:space="preserve">  </w:t>
      </w:r>
      <w:r w:rsidR="002B0030" w:rsidRPr="008E0886">
        <w:rPr>
          <w:rStyle w:val="Style2Char"/>
        </w:rPr>
        <w:t xml:space="preserve"> </w:t>
      </w:r>
      <w:r w:rsidR="001728DB" w:rsidRPr="008E0886">
        <w:rPr>
          <w:rStyle w:val="Style2Char"/>
        </w:rPr>
        <w:t xml:space="preserve"> </w:t>
      </w:r>
    </w:p>
    <w:p w14:paraId="3102A6F9" w14:textId="2E7E3C81" w:rsidR="00AF0BED" w:rsidRPr="008E0886" w:rsidRDefault="00AF0BED" w:rsidP="00F57827">
      <w:pPr>
        <w:pStyle w:val="Style2"/>
        <w:numPr>
          <w:ilvl w:val="0"/>
          <w:numId w:val="27"/>
        </w:numPr>
        <w:rPr>
          <w:lang w:eastAsia="zh-CN"/>
        </w:rPr>
      </w:pPr>
      <w:r w:rsidRPr="008E0886">
        <w:rPr>
          <w:lang w:eastAsia="zh-CN"/>
        </w:rPr>
        <w:t>There are many aspects</w:t>
      </w:r>
      <w:r w:rsidR="00331187" w:rsidRPr="008E0886">
        <w:rPr>
          <w:lang w:eastAsia="zh-CN"/>
        </w:rPr>
        <w:t xml:space="preserve"> </w:t>
      </w:r>
      <w:r w:rsidR="0081665D">
        <w:rPr>
          <w:lang w:eastAsia="zh-CN"/>
        </w:rPr>
        <w:t xml:space="preserve">that </w:t>
      </w:r>
      <w:r w:rsidR="00331187" w:rsidRPr="008E0886">
        <w:rPr>
          <w:lang w:eastAsia="zh-CN"/>
        </w:rPr>
        <w:t xml:space="preserve">can </w:t>
      </w:r>
      <w:r w:rsidR="0081665D">
        <w:rPr>
          <w:lang w:eastAsia="zh-CN"/>
        </w:rPr>
        <w:t>have a</w:t>
      </w:r>
      <w:r w:rsidR="0081665D" w:rsidRPr="008E0886">
        <w:rPr>
          <w:lang w:eastAsia="zh-CN"/>
        </w:rPr>
        <w:t xml:space="preserve"> </w:t>
      </w:r>
      <w:r w:rsidR="00227555" w:rsidRPr="008E0886">
        <w:rPr>
          <w:lang w:eastAsia="zh-CN"/>
        </w:rPr>
        <w:t>common design for L2 and L3 relay</w:t>
      </w:r>
      <w:r w:rsidR="004B08E9" w:rsidRPr="008E0886">
        <w:rPr>
          <w:lang w:eastAsia="zh-CN"/>
        </w:rPr>
        <w:t xml:space="preserve"> (e.g. discovery, relay selection and reselection)</w:t>
      </w:r>
      <w:r w:rsidR="00AB6FE4" w:rsidRPr="008E0886">
        <w:rPr>
          <w:lang w:eastAsia="zh-CN"/>
        </w:rPr>
        <w:t xml:space="preserve">. To reduce duplicated discussion, RAN2 can make progress </w:t>
      </w:r>
      <w:r w:rsidR="0081665D">
        <w:rPr>
          <w:lang w:eastAsia="zh-CN"/>
        </w:rPr>
        <w:t xml:space="preserve">by supporting a </w:t>
      </w:r>
      <w:r w:rsidR="008F4B70" w:rsidRPr="008E0886">
        <w:rPr>
          <w:lang w:eastAsia="zh-CN"/>
        </w:rPr>
        <w:t>unified solution as much as possible in Rel-17.</w:t>
      </w:r>
      <w:r w:rsidR="003A56F8" w:rsidRPr="008E0886">
        <w:rPr>
          <w:lang w:eastAsia="zh-CN"/>
        </w:rPr>
        <w:t xml:space="preserve"> </w:t>
      </w:r>
      <w:r w:rsidR="00AB6FE4" w:rsidRPr="008E0886">
        <w:rPr>
          <w:lang w:eastAsia="zh-CN"/>
        </w:rPr>
        <w:t xml:space="preserve">  </w:t>
      </w:r>
    </w:p>
    <w:p w14:paraId="4DCC60FE" w14:textId="397E9B75" w:rsidR="00B25EEA" w:rsidRPr="008E0886" w:rsidRDefault="00EF116D" w:rsidP="00EF116D">
      <w:pPr>
        <w:rPr>
          <w:b/>
          <w:bCs/>
        </w:rPr>
      </w:pPr>
      <w:r w:rsidRPr="008E0886">
        <w:rPr>
          <w:b/>
          <w:bCs/>
        </w:rPr>
        <w:t xml:space="preserve">Observation 2: </w:t>
      </w:r>
      <w:r w:rsidR="002D717D" w:rsidRPr="008E0886">
        <w:rPr>
          <w:b/>
          <w:bCs/>
        </w:rPr>
        <w:t>L3 relay design (</w:t>
      </w:r>
      <w:r w:rsidR="004D175B" w:rsidRPr="008E0886">
        <w:rPr>
          <w:b/>
          <w:bCs/>
        </w:rPr>
        <w:t>especially</w:t>
      </w:r>
      <w:r w:rsidR="002D717D" w:rsidRPr="008E0886">
        <w:rPr>
          <w:b/>
          <w:bCs/>
        </w:rPr>
        <w:t xml:space="preserve"> the </w:t>
      </w:r>
      <w:r w:rsidR="004D175B" w:rsidRPr="008E0886">
        <w:rPr>
          <w:b/>
          <w:bCs/>
        </w:rPr>
        <w:t xml:space="preserve">controversial </w:t>
      </w:r>
      <w:r w:rsidR="002D717D" w:rsidRPr="008E0886">
        <w:rPr>
          <w:b/>
          <w:bCs/>
        </w:rPr>
        <w:t xml:space="preserve">parts, e.g. service </w:t>
      </w:r>
      <w:r w:rsidR="004D175B" w:rsidRPr="008E0886">
        <w:rPr>
          <w:b/>
          <w:bCs/>
        </w:rPr>
        <w:t>continuity</w:t>
      </w:r>
      <w:r w:rsidR="002D717D" w:rsidRPr="008E0886">
        <w:rPr>
          <w:b/>
          <w:bCs/>
        </w:rPr>
        <w:t xml:space="preserve"> via N3IWF) is largely up to SA2. RAN2 can’t make decision by itself. Thus, RAN2 is not the place to make down-selection on L2 and L3 relay during phase of study item.</w:t>
      </w:r>
    </w:p>
    <w:p w14:paraId="34B1D581" w14:textId="4A0B475A" w:rsidR="00A5086A" w:rsidRPr="008E0886" w:rsidRDefault="00D92E20" w:rsidP="00A5086A">
      <w:pPr>
        <w:rPr>
          <w:b/>
          <w:bCs/>
        </w:rPr>
      </w:pPr>
      <w:r w:rsidRPr="008E0886">
        <w:rPr>
          <w:b/>
          <w:bCs/>
        </w:rPr>
        <w:t xml:space="preserve">Observation 3: </w:t>
      </w:r>
      <w:r w:rsidR="00A5086A" w:rsidRPr="008E0886">
        <w:rPr>
          <w:b/>
          <w:bCs/>
        </w:rPr>
        <w:t xml:space="preserve">There are many aspects </w:t>
      </w:r>
      <w:r w:rsidR="0081665D">
        <w:rPr>
          <w:b/>
          <w:bCs/>
        </w:rPr>
        <w:t>that can have a</w:t>
      </w:r>
      <w:r w:rsidR="00A5086A" w:rsidRPr="008E0886">
        <w:rPr>
          <w:b/>
          <w:bCs/>
        </w:rPr>
        <w:t xml:space="preserve"> common design for L2 and L3 relay (e.g. discovery, relay selection and reselection). To reduce duplicated discussion, RAN2 can make progress </w:t>
      </w:r>
      <w:r w:rsidR="00321F83" w:rsidRPr="00321F83">
        <w:rPr>
          <w:b/>
          <w:bCs/>
        </w:rPr>
        <w:t>by supporting a unified solution</w:t>
      </w:r>
      <w:r w:rsidR="00A5086A" w:rsidRPr="008E0886">
        <w:rPr>
          <w:b/>
          <w:bCs/>
        </w:rPr>
        <w:t xml:space="preserve"> as much as possible in Rel-17.   </w:t>
      </w:r>
    </w:p>
    <w:p w14:paraId="2558788D" w14:textId="77777777" w:rsidR="00D92E20" w:rsidRPr="008E0886" w:rsidRDefault="00786096" w:rsidP="0030143A">
      <w:pPr>
        <w:rPr>
          <w:bCs/>
          <w:lang w:eastAsia="zh-CN"/>
        </w:rPr>
      </w:pPr>
      <w:r w:rsidRPr="008E0886">
        <w:rPr>
          <w:bCs/>
          <w:lang w:eastAsia="zh-CN"/>
        </w:rPr>
        <w:t>Thus, we propose:</w:t>
      </w:r>
    </w:p>
    <w:p w14:paraId="4E158606" w14:textId="68F138EC" w:rsidR="00237956" w:rsidRPr="008E0886" w:rsidRDefault="00237956" w:rsidP="00237956">
      <w:pPr>
        <w:rPr>
          <w:b/>
          <w:bCs/>
        </w:rPr>
      </w:pPr>
      <w:r w:rsidRPr="008E0886">
        <w:rPr>
          <w:b/>
          <w:bCs/>
        </w:rPr>
        <w:t xml:space="preserve">Proposal </w:t>
      </w:r>
      <w:r w:rsidR="00743489" w:rsidRPr="008E0886">
        <w:rPr>
          <w:b/>
          <w:bCs/>
        </w:rPr>
        <w:t>2</w:t>
      </w:r>
      <w:r w:rsidRPr="008E0886">
        <w:rPr>
          <w:b/>
          <w:bCs/>
        </w:rPr>
        <w:t xml:space="preserve">: </w:t>
      </w:r>
      <w:r w:rsidR="00512259" w:rsidRPr="008E0886">
        <w:rPr>
          <w:b/>
          <w:bCs/>
        </w:rPr>
        <w:t>RAN</w:t>
      </w:r>
      <w:r w:rsidR="00CE00F0" w:rsidRPr="008E0886">
        <w:rPr>
          <w:b/>
          <w:bCs/>
        </w:rPr>
        <w:t>2</w:t>
      </w:r>
      <w:r w:rsidR="00512259" w:rsidRPr="008E0886">
        <w:rPr>
          <w:b/>
          <w:bCs/>
        </w:rPr>
        <w:t xml:space="preserve"> is kindly suggested not to do down-selection on L2 and L3 relay</w:t>
      </w:r>
      <w:r w:rsidR="007A3907" w:rsidRPr="008E0886">
        <w:rPr>
          <w:b/>
          <w:bCs/>
        </w:rPr>
        <w:t xml:space="preserve"> during study item</w:t>
      </w:r>
      <w:r w:rsidR="00705A12">
        <w:rPr>
          <w:b/>
          <w:bCs/>
        </w:rPr>
        <w:t xml:space="preserve"> phase</w:t>
      </w:r>
      <w:r w:rsidR="00574789" w:rsidRPr="008E0886">
        <w:rPr>
          <w:b/>
          <w:bCs/>
        </w:rPr>
        <w:t>.</w:t>
      </w:r>
    </w:p>
    <w:p w14:paraId="2AC374FD" w14:textId="629F47F0" w:rsidR="00574789" w:rsidRPr="008E0886" w:rsidRDefault="00574789" w:rsidP="00237956">
      <w:pPr>
        <w:rPr>
          <w:b/>
          <w:bCs/>
          <w:lang w:eastAsia="zh-CN"/>
        </w:rPr>
      </w:pPr>
      <w:r w:rsidRPr="008E0886">
        <w:rPr>
          <w:b/>
          <w:bCs/>
        </w:rPr>
        <w:t xml:space="preserve">Proposal </w:t>
      </w:r>
      <w:r w:rsidR="00743489" w:rsidRPr="008E0886">
        <w:rPr>
          <w:b/>
          <w:bCs/>
        </w:rPr>
        <w:t>3</w:t>
      </w:r>
      <w:r w:rsidRPr="008E0886">
        <w:rPr>
          <w:b/>
          <w:bCs/>
        </w:rPr>
        <w:t xml:space="preserve">: </w:t>
      </w:r>
      <w:r w:rsidR="00441852" w:rsidRPr="008E0886">
        <w:rPr>
          <w:b/>
          <w:bCs/>
          <w:lang w:eastAsia="zh-CN"/>
        </w:rPr>
        <w:t xml:space="preserve">To reduce duplicated discussion, </w:t>
      </w:r>
      <w:r w:rsidR="00492A68" w:rsidRPr="008E0886">
        <w:rPr>
          <w:b/>
          <w:bCs/>
        </w:rPr>
        <w:t xml:space="preserve">RAN2 is kindly suggested to </w:t>
      </w:r>
      <w:r w:rsidR="00441852" w:rsidRPr="008E0886">
        <w:rPr>
          <w:b/>
          <w:bCs/>
          <w:lang w:eastAsia="zh-CN"/>
        </w:rPr>
        <w:t xml:space="preserve">make progress </w:t>
      </w:r>
      <w:r w:rsidR="0081665D">
        <w:rPr>
          <w:b/>
          <w:bCs/>
          <w:lang w:eastAsia="zh-CN"/>
        </w:rPr>
        <w:t>by supporting a</w:t>
      </w:r>
      <w:r w:rsidR="00101549" w:rsidRPr="008E0886">
        <w:rPr>
          <w:b/>
          <w:bCs/>
          <w:lang w:eastAsia="zh-CN"/>
        </w:rPr>
        <w:t xml:space="preserve"> </w:t>
      </w:r>
      <w:r w:rsidR="00441852" w:rsidRPr="008E0886">
        <w:rPr>
          <w:b/>
          <w:bCs/>
          <w:lang w:eastAsia="zh-CN"/>
        </w:rPr>
        <w:t xml:space="preserve">unified solution </w:t>
      </w:r>
      <w:r w:rsidR="00482674" w:rsidRPr="00482674">
        <w:rPr>
          <w:b/>
          <w:bCs/>
          <w:lang w:eastAsia="zh-CN"/>
        </w:rPr>
        <w:t xml:space="preserve">on topics common </w:t>
      </w:r>
      <w:r w:rsidR="00101549" w:rsidRPr="008E0886">
        <w:rPr>
          <w:b/>
          <w:bCs/>
          <w:lang w:eastAsia="zh-CN"/>
        </w:rPr>
        <w:t xml:space="preserve">for L2 and L3 relay </w:t>
      </w:r>
      <w:r w:rsidR="00441852" w:rsidRPr="008E0886">
        <w:rPr>
          <w:b/>
          <w:bCs/>
          <w:lang w:eastAsia="zh-CN"/>
        </w:rPr>
        <w:t>in Rel-17</w:t>
      </w:r>
      <w:r w:rsidR="004D4AFE" w:rsidRPr="008E0886">
        <w:rPr>
          <w:b/>
          <w:bCs/>
          <w:lang w:eastAsia="zh-CN"/>
        </w:rPr>
        <w:t>.</w:t>
      </w:r>
    </w:p>
    <w:p w14:paraId="276BDB76" w14:textId="71574194" w:rsidR="004E7AF1" w:rsidRPr="008E0886" w:rsidRDefault="0045307F" w:rsidP="00736F29">
      <w:r w:rsidRPr="008E0886">
        <w:t xml:space="preserve">Meanwhile, </w:t>
      </w:r>
      <w:r w:rsidR="007371C5" w:rsidRPr="008E0886">
        <w:t xml:space="preserve">there </w:t>
      </w:r>
      <w:r w:rsidR="00FC2B74" w:rsidRPr="008E0886">
        <w:t>are</w:t>
      </w:r>
      <w:r w:rsidR="007371C5" w:rsidRPr="008E0886">
        <w:t xml:space="preserve"> some topics </w:t>
      </w:r>
      <w:r w:rsidR="003B312F">
        <w:t>that need a</w:t>
      </w:r>
      <w:r w:rsidR="007371C5" w:rsidRPr="008E0886">
        <w:t xml:space="preserve"> separate</w:t>
      </w:r>
      <w:r w:rsidR="00FC2B74" w:rsidRPr="008E0886">
        <w:t xml:space="preserve"> discussion</w:t>
      </w:r>
      <w:r w:rsidR="007371C5" w:rsidRPr="008E0886">
        <w:t xml:space="preserve"> for L2 relay and L3 relay</w:t>
      </w:r>
      <w:r w:rsidR="00FC2B74" w:rsidRPr="008E0886">
        <w:t xml:space="preserve"> (e.g. pro</w:t>
      </w:r>
      <w:r w:rsidR="00D549E1" w:rsidRPr="008E0886">
        <w:t>t</w:t>
      </w:r>
      <w:r w:rsidR="00FC2B74" w:rsidRPr="008E0886">
        <w:t>o</w:t>
      </w:r>
      <w:r w:rsidR="00D549E1" w:rsidRPr="008E0886">
        <w:t>c</w:t>
      </w:r>
      <w:r w:rsidR="00FC2B74" w:rsidRPr="008E0886">
        <w:t>ol stack)</w:t>
      </w:r>
      <w:r w:rsidR="00A860CC" w:rsidRPr="008E0886">
        <w:t xml:space="preserve">. </w:t>
      </w:r>
      <w:r w:rsidR="006A65DF" w:rsidRPr="008E0886">
        <w:t>To make progress, w</w:t>
      </w:r>
      <w:r w:rsidR="00A860CC" w:rsidRPr="008E0886">
        <w:t>e think it is im</w:t>
      </w:r>
      <w:r w:rsidR="00736F29" w:rsidRPr="008E0886">
        <w:t>portant</w:t>
      </w:r>
      <w:r w:rsidR="00A860CC" w:rsidRPr="008E0886">
        <w:t xml:space="preserve"> for RA</w:t>
      </w:r>
      <w:r w:rsidR="00687A29" w:rsidRPr="008E0886">
        <w:t>N</w:t>
      </w:r>
      <w:r w:rsidR="00A860CC" w:rsidRPr="008E0886">
        <w:t xml:space="preserve">2 to identify them </w:t>
      </w:r>
      <w:r w:rsidR="00BE1B64" w:rsidRPr="008E0886">
        <w:t xml:space="preserve">and start discussion from the ones which are important and less </w:t>
      </w:r>
      <w:r w:rsidR="00BC2166" w:rsidRPr="008E0886">
        <w:t>controversial</w:t>
      </w:r>
      <w:r w:rsidR="004E6186" w:rsidRPr="008E0886">
        <w:t xml:space="preserve"> (e.g. L3 relay protocol stack)</w:t>
      </w:r>
      <w:r w:rsidR="00D70C7B">
        <w:t>. And the controversial topics can be discussed via offline/email discussion.</w:t>
      </w:r>
      <w:r w:rsidR="00BE1B64" w:rsidRPr="008E0886">
        <w:t xml:space="preserve"> </w:t>
      </w:r>
    </w:p>
    <w:p w14:paraId="6FCF17A1" w14:textId="404BF157" w:rsidR="004E7AF1" w:rsidRPr="008E0886" w:rsidRDefault="004E7AF1" w:rsidP="004E7AF1">
      <w:pPr>
        <w:rPr>
          <w:b/>
          <w:bCs/>
        </w:rPr>
      </w:pPr>
      <w:r w:rsidRPr="008E0886">
        <w:rPr>
          <w:b/>
          <w:bCs/>
        </w:rPr>
        <w:t xml:space="preserve">Observation </w:t>
      </w:r>
      <w:r w:rsidR="007A6A3A" w:rsidRPr="008E0886">
        <w:rPr>
          <w:b/>
          <w:bCs/>
        </w:rPr>
        <w:t>4</w:t>
      </w:r>
      <w:r w:rsidRPr="008E0886">
        <w:rPr>
          <w:b/>
          <w:bCs/>
        </w:rPr>
        <w:t xml:space="preserve">: </w:t>
      </w:r>
      <w:r w:rsidR="00D549E1" w:rsidRPr="008E0886">
        <w:rPr>
          <w:b/>
          <w:bCs/>
        </w:rPr>
        <w:t>T</w:t>
      </w:r>
      <w:r w:rsidR="006A65DF" w:rsidRPr="008E0886">
        <w:rPr>
          <w:b/>
          <w:bCs/>
        </w:rPr>
        <w:t xml:space="preserve">here are some topics which </w:t>
      </w:r>
      <w:r w:rsidR="003B312F">
        <w:rPr>
          <w:b/>
          <w:bCs/>
        </w:rPr>
        <w:t>need</w:t>
      </w:r>
      <w:r w:rsidR="006A65DF" w:rsidRPr="008E0886">
        <w:rPr>
          <w:b/>
          <w:bCs/>
        </w:rPr>
        <w:t xml:space="preserve"> separate discussion for L2 relay and L3 relay (e.g. </w:t>
      </w:r>
      <w:r w:rsidR="00D549E1" w:rsidRPr="008E0886">
        <w:rPr>
          <w:b/>
          <w:bCs/>
        </w:rPr>
        <w:t>protocol</w:t>
      </w:r>
      <w:r w:rsidR="006A65DF" w:rsidRPr="008E0886">
        <w:rPr>
          <w:b/>
          <w:bCs/>
        </w:rPr>
        <w:t xml:space="preserve"> stack).</w:t>
      </w:r>
    </w:p>
    <w:p w14:paraId="76CA6C8D" w14:textId="3BB00E61" w:rsidR="00B6468C" w:rsidRPr="008E0886" w:rsidRDefault="00B6468C" w:rsidP="00B6468C">
      <w:pPr>
        <w:rPr>
          <w:b/>
          <w:bCs/>
        </w:rPr>
      </w:pPr>
      <w:r w:rsidRPr="008E0886">
        <w:rPr>
          <w:b/>
          <w:bCs/>
        </w:rPr>
        <w:t xml:space="preserve">Proposal 4: RAN2 is kindly suggested to </w:t>
      </w:r>
      <w:r w:rsidR="001D216A" w:rsidRPr="008E0886">
        <w:rPr>
          <w:b/>
          <w:bCs/>
        </w:rPr>
        <w:t xml:space="preserve">identify </w:t>
      </w:r>
      <w:r w:rsidR="00456BB9">
        <w:rPr>
          <w:b/>
          <w:bCs/>
        </w:rPr>
        <w:t xml:space="preserve">essential </w:t>
      </w:r>
      <w:r w:rsidR="000F6930" w:rsidRPr="008E0886">
        <w:rPr>
          <w:b/>
          <w:bCs/>
        </w:rPr>
        <w:t xml:space="preserve">topics which </w:t>
      </w:r>
      <w:r w:rsidR="003B312F">
        <w:rPr>
          <w:b/>
          <w:bCs/>
        </w:rPr>
        <w:t>need</w:t>
      </w:r>
      <w:r w:rsidR="00A31DA2" w:rsidRPr="008E0886">
        <w:rPr>
          <w:b/>
          <w:bCs/>
        </w:rPr>
        <w:t xml:space="preserve"> separate discussion for L2 and L3 relay</w:t>
      </w:r>
      <w:r w:rsidR="00824E07">
        <w:rPr>
          <w:b/>
          <w:bCs/>
        </w:rPr>
        <w:t>.</w:t>
      </w:r>
      <w:r w:rsidR="00A31DA2" w:rsidRPr="008E0886">
        <w:rPr>
          <w:b/>
          <w:bCs/>
        </w:rPr>
        <w:t xml:space="preserve"> </w:t>
      </w:r>
      <w:r w:rsidR="002A2FC3">
        <w:rPr>
          <w:b/>
          <w:bCs/>
        </w:rPr>
        <w:t xml:space="preserve">Among them, </w:t>
      </w:r>
      <w:r w:rsidR="005F3807">
        <w:rPr>
          <w:b/>
          <w:bCs/>
        </w:rPr>
        <w:t xml:space="preserve">RAN2 start </w:t>
      </w:r>
      <w:r w:rsidR="006466B1">
        <w:rPr>
          <w:b/>
          <w:bCs/>
        </w:rPr>
        <w:t xml:space="preserve">from </w:t>
      </w:r>
      <w:r w:rsidR="005F3807">
        <w:rPr>
          <w:b/>
          <w:bCs/>
        </w:rPr>
        <w:t>the</w:t>
      </w:r>
      <w:r w:rsidR="001D216A" w:rsidRPr="008E0886">
        <w:rPr>
          <w:b/>
          <w:bCs/>
        </w:rPr>
        <w:t xml:space="preserve"> </w:t>
      </w:r>
      <w:r w:rsidR="009A5B5D" w:rsidRPr="008E0886">
        <w:rPr>
          <w:b/>
          <w:bCs/>
        </w:rPr>
        <w:t>less controversial</w:t>
      </w:r>
      <w:r w:rsidR="001D216A" w:rsidRPr="008E0886">
        <w:rPr>
          <w:b/>
          <w:bCs/>
        </w:rPr>
        <w:t xml:space="preserve"> </w:t>
      </w:r>
      <w:r w:rsidR="00F5464B">
        <w:rPr>
          <w:b/>
          <w:bCs/>
        </w:rPr>
        <w:t>ones</w:t>
      </w:r>
      <w:r w:rsidR="005F3807">
        <w:rPr>
          <w:b/>
          <w:bCs/>
        </w:rPr>
        <w:t xml:space="preserve"> </w:t>
      </w:r>
      <w:r w:rsidR="0008503B">
        <w:rPr>
          <w:b/>
          <w:bCs/>
        </w:rPr>
        <w:t>and</w:t>
      </w:r>
      <w:r w:rsidR="001A7865">
        <w:rPr>
          <w:b/>
          <w:bCs/>
        </w:rPr>
        <w:t xml:space="preserve"> </w:t>
      </w:r>
      <w:r w:rsidR="004B597A">
        <w:rPr>
          <w:b/>
          <w:bCs/>
        </w:rPr>
        <w:t>leave</w:t>
      </w:r>
      <w:r w:rsidR="00E92103">
        <w:rPr>
          <w:b/>
          <w:bCs/>
        </w:rPr>
        <w:t xml:space="preserve"> </w:t>
      </w:r>
      <w:r w:rsidR="005F3807">
        <w:rPr>
          <w:b/>
          <w:bCs/>
        </w:rPr>
        <w:t>others</w:t>
      </w:r>
      <w:r w:rsidR="00E92103">
        <w:rPr>
          <w:b/>
          <w:bCs/>
        </w:rPr>
        <w:t xml:space="preserve"> </w:t>
      </w:r>
      <w:r w:rsidR="004C0ED4">
        <w:rPr>
          <w:b/>
          <w:bCs/>
        </w:rPr>
        <w:t xml:space="preserve">for </w:t>
      </w:r>
      <w:r w:rsidR="00E92103">
        <w:rPr>
          <w:b/>
          <w:bCs/>
        </w:rPr>
        <w:t>offline/email discussion</w:t>
      </w:r>
      <w:r w:rsidR="001D216A" w:rsidRPr="008E0886">
        <w:rPr>
          <w:b/>
          <w:bCs/>
        </w:rPr>
        <w:t>.</w:t>
      </w:r>
    </w:p>
    <w:p w14:paraId="4EB3612C" w14:textId="77777777" w:rsidR="00420C05" w:rsidRPr="008E0886" w:rsidRDefault="00391554" w:rsidP="00BD636E">
      <w:r w:rsidRPr="008E0886">
        <w:t>For dimension 2,</w:t>
      </w:r>
      <w:r w:rsidR="00AF512D" w:rsidRPr="008E0886">
        <w:t xml:space="preserve"> we tend to think RAN2 can focus on UE-to-Network relay in </w:t>
      </w:r>
      <w:r w:rsidR="00C3418C">
        <w:t xml:space="preserve">SI </w:t>
      </w:r>
      <w:r w:rsidR="00AF512D" w:rsidRPr="008E0886">
        <w:t>because of the following reasons:</w:t>
      </w:r>
    </w:p>
    <w:p w14:paraId="52A3A9E1" w14:textId="77777777" w:rsidR="00A11228" w:rsidRPr="008E0886" w:rsidRDefault="0016508A" w:rsidP="0016508A">
      <w:pPr>
        <w:numPr>
          <w:ilvl w:val="0"/>
          <w:numId w:val="23"/>
        </w:numPr>
        <w:rPr>
          <w:bCs/>
          <w:lang w:eastAsia="en-GB"/>
        </w:rPr>
      </w:pPr>
      <w:r w:rsidRPr="008E0886">
        <w:rPr>
          <w:bCs/>
          <w:lang w:eastAsia="zh-CN"/>
        </w:rPr>
        <w:t xml:space="preserve">SA2 is still discussing </w:t>
      </w:r>
      <w:r w:rsidR="002E220B" w:rsidRPr="008E0886">
        <w:rPr>
          <w:bCs/>
          <w:lang w:eastAsia="zh-CN"/>
        </w:rPr>
        <w:t>different</w:t>
      </w:r>
      <w:r w:rsidRPr="008E0886">
        <w:rPr>
          <w:bCs/>
          <w:lang w:eastAsia="zh-CN"/>
        </w:rPr>
        <w:t xml:space="preserve"> UE-to-UE relay solutions, including L2 and L3</w:t>
      </w:r>
      <w:r w:rsidR="00196DB1" w:rsidRPr="008E0886">
        <w:rPr>
          <w:bCs/>
          <w:lang w:eastAsia="zh-CN"/>
        </w:rPr>
        <w:t xml:space="preserve"> solution</w:t>
      </w:r>
      <w:r w:rsidR="006D7EA9">
        <w:rPr>
          <w:bCs/>
          <w:lang w:eastAsia="zh-CN"/>
        </w:rPr>
        <w:t xml:space="preserve"> [3]</w:t>
      </w:r>
      <w:r w:rsidRPr="008E0886">
        <w:rPr>
          <w:bCs/>
          <w:lang w:eastAsia="zh-CN"/>
        </w:rPr>
        <w:t>.</w:t>
      </w:r>
      <w:r w:rsidR="00196DB1" w:rsidRPr="008E0886">
        <w:rPr>
          <w:bCs/>
          <w:lang w:eastAsia="zh-CN"/>
        </w:rPr>
        <w:t xml:space="preserve"> </w:t>
      </w:r>
      <w:r w:rsidR="00A11228" w:rsidRPr="008E0886">
        <w:rPr>
          <w:bCs/>
          <w:lang w:eastAsia="zh-CN"/>
        </w:rPr>
        <w:t xml:space="preserve">For this moment, </w:t>
      </w:r>
      <w:r w:rsidR="009F2954">
        <w:rPr>
          <w:bCs/>
          <w:lang w:eastAsia="zh-CN"/>
        </w:rPr>
        <w:t xml:space="preserve">we think </w:t>
      </w:r>
      <w:r w:rsidR="00A4182E">
        <w:rPr>
          <w:bCs/>
          <w:lang w:eastAsia="zh-CN"/>
        </w:rPr>
        <w:t>it is difficulty for RAN2 to decide the AS impact</w:t>
      </w:r>
      <w:r w:rsidR="006A315F">
        <w:rPr>
          <w:bCs/>
          <w:lang w:eastAsia="zh-CN"/>
        </w:rPr>
        <w:t xml:space="preserve"> and</w:t>
      </w:r>
      <w:r w:rsidR="00F54B0C">
        <w:rPr>
          <w:bCs/>
          <w:lang w:eastAsia="zh-CN"/>
        </w:rPr>
        <w:t xml:space="preserve"> </w:t>
      </w:r>
      <w:r w:rsidR="00A4182E">
        <w:rPr>
          <w:bCs/>
          <w:lang w:eastAsia="zh-CN"/>
        </w:rPr>
        <w:t xml:space="preserve">thereby </w:t>
      </w:r>
      <w:r w:rsidR="00F54B0C">
        <w:rPr>
          <w:bCs/>
          <w:lang w:eastAsia="zh-CN"/>
        </w:rPr>
        <w:t>can leave to SA2.</w:t>
      </w:r>
      <w:r w:rsidR="006C4B92">
        <w:rPr>
          <w:bCs/>
          <w:lang w:eastAsia="zh-CN"/>
        </w:rPr>
        <w:t xml:space="preserve"> </w:t>
      </w:r>
    </w:p>
    <w:p w14:paraId="6BB8EEDB" w14:textId="77777777" w:rsidR="006D54BD" w:rsidRPr="008E0886" w:rsidRDefault="00B14085" w:rsidP="0016508A">
      <w:pPr>
        <w:numPr>
          <w:ilvl w:val="0"/>
          <w:numId w:val="23"/>
        </w:numPr>
        <w:rPr>
          <w:bCs/>
          <w:lang w:eastAsia="en-GB"/>
        </w:rPr>
      </w:pPr>
      <w:r w:rsidRPr="008E0886">
        <w:rPr>
          <w:bCs/>
          <w:lang w:eastAsia="zh-CN"/>
        </w:rPr>
        <w:t>Some use scenarios of UE-to-UE relay are not clear (</w:t>
      </w:r>
      <w:r w:rsidR="0015246A" w:rsidRPr="008E0886">
        <w:rPr>
          <w:bCs/>
          <w:lang w:eastAsia="zh-CN"/>
        </w:rPr>
        <w:t xml:space="preserve">e.g. </w:t>
      </w:r>
      <w:r w:rsidR="00DC4CCF" w:rsidRPr="008E0886">
        <w:rPr>
          <w:bCs/>
          <w:lang w:eastAsia="zh-CN"/>
        </w:rPr>
        <w:t xml:space="preserve">service </w:t>
      </w:r>
      <w:r w:rsidR="002E220B" w:rsidRPr="008E0886">
        <w:rPr>
          <w:bCs/>
          <w:lang w:eastAsia="zh-CN"/>
        </w:rPr>
        <w:t>continuity</w:t>
      </w:r>
      <w:r w:rsidR="00DC4CCF" w:rsidRPr="008E0886">
        <w:rPr>
          <w:bCs/>
          <w:lang w:eastAsia="zh-CN"/>
        </w:rPr>
        <w:t>)</w:t>
      </w:r>
    </w:p>
    <w:p w14:paraId="30B04AC2" w14:textId="4A731427" w:rsidR="0060464B" w:rsidRDefault="0060464B" w:rsidP="00B67DF9">
      <w:r w:rsidRPr="008E0886">
        <w:t xml:space="preserve">Thus, we propose to </w:t>
      </w:r>
      <w:r w:rsidR="009A6A2C">
        <w:t>postpone</w:t>
      </w:r>
      <w:r w:rsidR="00FE53D5" w:rsidRPr="008E0886">
        <w:t xml:space="preserve"> UE-to-UE</w:t>
      </w:r>
      <w:r w:rsidR="0027098A" w:rsidRPr="008E0886">
        <w:t xml:space="preserve"> relay</w:t>
      </w:r>
      <w:r w:rsidR="0036088B" w:rsidRPr="008E0886">
        <w:t xml:space="preserve"> in SI phase</w:t>
      </w:r>
      <w:r w:rsidR="00722982" w:rsidRPr="008E0886">
        <w:t>.</w:t>
      </w:r>
      <w:r w:rsidR="00B67DF9">
        <w:t xml:space="preserve"> If some work </w:t>
      </w:r>
      <w:proofErr w:type="gramStart"/>
      <w:r w:rsidR="00B67DF9">
        <w:t>has to</w:t>
      </w:r>
      <w:proofErr w:type="gramEnd"/>
      <w:r w:rsidR="00B67DF9">
        <w:t xml:space="preserve"> be done in RAN2, it can be discussed after </w:t>
      </w:r>
      <w:r w:rsidR="00041089">
        <w:t xml:space="preserve">the </w:t>
      </w:r>
      <w:r w:rsidR="00A91CF0">
        <w:t xml:space="preserve">discussion of </w:t>
      </w:r>
      <w:r w:rsidR="00B67DF9">
        <w:t xml:space="preserve">UE-to-NW </w:t>
      </w:r>
      <w:r w:rsidR="00551849">
        <w:t xml:space="preserve">relay </w:t>
      </w:r>
      <w:r w:rsidR="00B67DF9">
        <w:t>is stable</w:t>
      </w:r>
      <w:r w:rsidR="00F0074A">
        <w:t>.</w:t>
      </w:r>
      <w:r w:rsidR="002062A2" w:rsidRPr="008E0886">
        <w:t xml:space="preserve"> </w:t>
      </w:r>
      <w:r w:rsidR="00C85980" w:rsidRPr="008E0886">
        <w:t xml:space="preserve"> </w:t>
      </w:r>
      <w:r w:rsidR="00A767AA" w:rsidRPr="008E0886">
        <w:t xml:space="preserve"> </w:t>
      </w:r>
    </w:p>
    <w:p w14:paraId="7630D069" w14:textId="079D6F7B" w:rsidR="0025659C" w:rsidRPr="007621B5" w:rsidRDefault="007621B5" w:rsidP="00571310">
      <w:pPr>
        <w:rPr>
          <w:b/>
          <w:bCs/>
        </w:rPr>
      </w:pPr>
      <w:r w:rsidRPr="008E0886">
        <w:rPr>
          <w:b/>
          <w:bCs/>
        </w:rPr>
        <w:t xml:space="preserve">Observation </w:t>
      </w:r>
      <w:r>
        <w:rPr>
          <w:b/>
          <w:bCs/>
        </w:rPr>
        <w:t>5</w:t>
      </w:r>
      <w:r w:rsidRPr="008E0886">
        <w:rPr>
          <w:b/>
          <w:bCs/>
        </w:rPr>
        <w:t xml:space="preserve">: </w:t>
      </w:r>
      <w:r w:rsidR="008C339B" w:rsidRPr="00274713">
        <w:rPr>
          <w:b/>
          <w:bCs/>
        </w:rPr>
        <w:t>SA2 is still discussing different UE-to-UE relay solutions, including L2 and L3 solution.</w:t>
      </w:r>
      <w:r w:rsidR="004C0ED4">
        <w:rPr>
          <w:b/>
          <w:bCs/>
        </w:rPr>
        <w:t xml:space="preserve"> RAN2 can wait for SA2 progress before studying the AS impacts for UE-to-UE relay solutions. </w:t>
      </w:r>
      <w:r w:rsidR="008C339B" w:rsidRPr="00274713">
        <w:rPr>
          <w:b/>
          <w:bCs/>
        </w:rPr>
        <w:t xml:space="preserve"> </w:t>
      </w:r>
    </w:p>
    <w:p w14:paraId="49B8477A" w14:textId="61A7DEF9" w:rsidR="005719C1" w:rsidRPr="003E73F6" w:rsidRDefault="003B4D9B" w:rsidP="002A5D1B">
      <w:pPr>
        <w:rPr>
          <w:b/>
          <w:bCs/>
        </w:rPr>
      </w:pPr>
      <w:r w:rsidRPr="003E73F6">
        <w:rPr>
          <w:b/>
          <w:bCs/>
        </w:rPr>
        <w:t xml:space="preserve">Proposal </w:t>
      </w:r>
      <w:r w:rsidR="002A5D1B" w:rsidRPr="003E73F6">
        <w:rPr>
          <w:b/>
          <w:bCs/>
        </w:rPr>
        <w:t>5</w:t>
      </w:r>
      <w:r w:rsidRPr="003E73F6">
        <w:rPr>
          <w:b/>
          <w:bCs/>
        </w:rPr>
        <w:t>:</w:t>
      </w:r>
      <w:r w:rsidR="00553484" w:rsidRPr="003E73F6">
        <w:rPr>
          <w:b/>
          <w:bCs/>
        </w:rPr>
        <w:t xml:space="preserve"> </w:t>
      </w:r>
      <w:r w:rsidR="00A56C98" w:rsidRPr="008E0886">
        <w:rPr>
          <w:b/>
          <w:bCs/>
        </w:rPr>
        <w:t xml:space="preserve">RAN2 is kindly suggested to </w:t>
      </w:r>
      <w:r w:rsidR="00BB6A60">
        <w:rPr>
          <w:b/>
          <w:bCs/>
        </w:rPr>
        <w:t>postpone</w:t>
      </w:r>
      <w:r w:rsidR="00A56C98" w:rsidRPr="008E0886">
        <w:rPr>
          <w:b/>
          <w:bCs/>
        </w:rPr>
        <w:t xml:space="preserve"> UE-to-UE relay during study item. </w:t>
      </w:r>
      <w:r w:rsidR="00B52416" w:rsidRPr="003E73F6">
        <w:rPr>
          <w:b/>
          <w:bCs/>
        </w:rPr>
        <w:t xml:space="preserve">It can be discussed after the discussion of UE-to-NW relay is stable.   </w:t>
      </w:r>
    </w:p>
    <w:p w14:paraId="3D9AEC8F" w14:textId="77777777" w:rsidR="002A5D1B" w:rsidRPr="008E0886" w:rsidRDefault="002A5D1B" w:rsidP="002A5D1B">
      <w:pPr>
        <w:rPr>
          <w:bCs/>
          <w:lang w:eastAsia="zh-CN"/>
        </w:rPr>
      </w:pPr>
      <w:r w:rsidRPr="008E0886">
        <w:rPr>
          <w:bCs/>
          <w:lang w:eastAsia="zh-CN"/>
        </w:rPr>
        <w:t>We provide our view on topic prioritization and whether they are common / separate for L2 and L3 relay in Section 2.2</w:t>
      </w:r>
    </w:p>
    <w:p w14:paraId="7B721099" w14:textId="77777777" w:rsidR="00921D7D" w:rsidRPr="008E0886" w:rsidRDefault="00921D7D" w:rsidP="00921D7D">
      <w:pPr>
        <w:pStyle w:val="Heading2"/>
        <w:rPr>
          <w:lang w:val="en-US"/>
        </w:rPr>
      </w:pPr>
      <w:r w:rsidRPr="008E0886">
        <w:rPr>
          <w:lang w:val="en-US"/>
        </w:rPr>
        <w:t xml:space="preserve">Analysis of </w:t>
      </w:r>
      <w:r w:rsidRPr="008E0886">
        <w:rPr>
          <w:bCs/>
          <w:lang w:val="en-US" w:eastAsia="zh-CN"/>
        </w:rPr>
        <w:t>topic prioritization</w:t>
      </w:r>
      <w:r w:rsidRPr="008E0886">
        <w:rPr>
          <w:lang w:val="en-US"/>
        </w:rPr>
        <w:t xml:space="preserve"> </w:t>
      </w:r>
    </w:p>
    <w:p w14:paraId="61F3B7F0" w14:textId="77777777" w:rsidR="00B20A07" w:rsidRPr="008E0886" w:rsidRDefault="00B95BF5" w:rsidP="002F08FF">
      <w:pPr>
        <w:sectPr w:rsidR="00B20A07" w:rsidRPr="008E0886">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pPr>
      <w:r w:rsidRPr="008E0886">
        <w:t xml:space="preserve">Our view </w:t>
      </w:r>
      <w:r w:rsidR="00551051" w:rsidRPr="008E0886">
        <w:t>on topic prioritization, common / separate solution for L2 and L3 relay, and s</w:t>
      </w:r>
      <w:r w:rsidR="002F08FF" w:rsidRPr="008E0886">
        <w:t>c</w:t>
      </w:r>
      <w:r w:rsidR="00551051" w:rsidRPr="008E0886">
        <w:t xml:space="preserve">enarios with high priority </w:t>
      </w:r>
      <w:r w:rsidRPr="008E0886">
        <w:t>is summarized in table 1</w:t>
      </w:r>
      <w:r w:rsidR="00A9042E" w:rsidRPr="008E088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4"/>
        <w:gridCol w:w="3138"/>
        <w:gridCol w:w="2633"/>
        <w:gridCol w:w="2840"/>
        <w:gridCol w:w="2070"/>
        <w:gridCol w:w="1245"/>
      </w:tblGrid>
      <w:tr w:rsidR="00551051" w:rsidRPr="008E0886" w14:paraId="32DA9F46" w14:textId="77777777" w:rsidTr="00006737">
        <w:tc>
          <w:tcPr>
            <w:tcW w:w="2634" w:type="dxa"/>
            <w:tcBorders>
              <w:tl2br w:val="single" w:sz="4" w:space="0" w:color="auto"/>
            </w:tcBorders>
            <w:shd w:val="clear" w:color="auto" w:fill="auto"/>
          </w:tcPr>
          <w:p w14:paraId="5DE463DA" w14:textId="77777777" w:rsidR="003F742B" w:rsidRPr="008E0886" w:rsidRDefault="003F742B" w:rsidP="00486C3F">
            <w:pPr>
              <w:spacing w:line="276" w:lineRule="auto"/>
              <w:rPr>
                <w:rFonts w:eastAsia="MS Mincho"/>
                <w:bCs/>
                <w:lang w:eastAsia="en-GB"/>
              </w:rPr>
            </w:pPr>
            <w:r w:rsidRPr="008E0886">
              <w:rPr>
                <w:rFonts w:eastAsia="MS Mincho"/>
                <w:bCs/>
                <w:lang w:eastAsia="en-GB"/>
              </w:rPr>
              <w:lastRenderedPageBreak/>
              <w:t xml:space="preserve">          RAN2 study area</w:t>
            </w:r>
          </w:p>
          <w:p w14:paraId="1DD79117" w14:textId="77777777" w:rsidR="003F742B" w:rsidRPr="008E0886" w:rsidRDefault="003F742B" w:rsidP="00486C3F">
            <w:pPr>
              <w:spacing w:line="276" w:lineRule="auto"/>
              <w:rPr>
                <w:rFonts w:eastAsia="MS Mincho"/>
                <w:bCs/>
                <w:lang w:eastAsia="en-GB"/>
              </w:rPr>
            </w:pPr>
            <w:r w:rsidRPr="008E0886">
              <w:rPr>
                <w:rFonts w:eastAsia="MS Mincho"/>
                <w:bCs/>
                <w:lang w:eastAsia="en-GB"/>
              </w:rPr>
              <w:t>SID objective</w:t>
            </w:r>
          </w:p>
          <w:p w14:paraId="71E5F299" w14:textId="77777777" w:rsidR="003F742B" w:rsidRPr="008E0886" w:rsidRDefault="003F742B" w:rsidP="00486C3F">
            <w:pPr>
              <w:spacing w:line="276" w:lineRule="auto"/>
              <w:rPr>
                <w:rFonts w:eastAsia="MS Mincho"/>
                <w:bCs/>
                <w:lang w:eastAsia="en-GB"/>
              </w:rPr>
            </w:pPr>
            <w:r w:rsidRPr="008E0886">
              <w:rPr>
                <w:rFonts w:eastAsia="MS Mincho"/>
                <w:bCs/>
                <w:lang w:eastAsia="en-GB"/>
              </w:rPr>
              <w:t>(</w:t>
            </w:r>
            <w:r w:rsidRPr="008E0886">
              <w:rPr>
                <w:rFonts w:eastAsia="MS Mincho"/>
                <w:b/>
                <w:u w:val="single"/>
                <w:lang w:eastAsia="en-GB"/>
              </w:rPr>
              <w:t>in order of priority</w:t>
            </w:r>
            <w:r w:rsidRPr="008E0886">
              <w:rPr>
                <w:rFonts w:eastAsia="MS Mincho"/>
                <w:bCs/>
                <w:lang w:eastAsia="en-GB"/>
              </w:rPr>
              <w:t>)</w:t>
            </w:r>
          </w:p>
        </w:tc>
        <w:tc>
          <w:tcPr>
            <w:tcW w:w="3138" w:type="dxa"/>
            <w:shd w:val="clear" w:color="auto" w:fill="auto"/>
          </w:tcPr>
          <w:p w14:paraId="1D98D038" w14:textId="77777777" w:rsidR="003F742B" w:rsidRPr="008E0886" w:rsidRDefault="003F742B" w:rsidP="00486C3F">
            <w:pPr>
              <w:spacing w:line="276" w:lineRule="auto"/>
              <w:rPr>
                <w:rFonts w:eastAsia="MS Mincho"/>
                <w:bCs/>
                <w:lang w:eastAsia="en-GB"/>
              </w:rPr>
            </w:pPr>
            <w:r w:rsidRPr="008E0886">
              <w:rPr>
                <w:rFonts w:eastAsia="MS Mincho"/>
                <w:bCs/>
                <w:lang w:eastAsia="en-GB"/>
              </w:rPr>
              <w:t>RAN study focus areas (</w:t>
            </w:r>
            <w:r w:rsidRPr="008E0886">
              <w:rPr>
                <w:rFonts w:eastAsia="MS Mincho"/>
                <w:b/>
                <w:u w:val="single"/>
                <w:lang w:eastAsia="en-GB"/>
              </w:rPr>
              <w:t>in order of priority</w:t>
            </w:r>
            <w:r w:rsidRPr="008E0886">
              <w:rPr>
                <w:rFonts w:eastAsia="MS Mincho"/>
                <w:bCs/>
                <w:lang w:eastAsia="en-GB"/>
              </w:rPr>
              <w:t>)</w:t>
            </w:r>
          </w:p>
        </w:tc>
        <w:tc>
          <w:tcPr>
            <w:tcW w:w="2633" w:type="dxa"/>
            <w:shd w:val="clear" w:color="auto" w:fill="auto"/>
          </w:tcPr>
          <w:p w14:paraId="0A78B8E8" w14:textId="77777777" w:rsidR="003F742B" w:rsidRPr="008E0886" w:rsidRDefault="003F742B" w:rsidP="00486C3F">
            <w:pPr>
              <w:spacing w:line="276" w:lineRule="auto"/>
              <w:rPr>
                <w:rFonts w:eastAsia="MS Mincho"/>
                <w:bCs/>
                <w:lang w:eastAsia="en-GB"/>
              </w:rPr>
            </w:pPr>
            <w:r w:rsidRPr="008E0886">
              <w:rPr>
                <w:rFonts w:eastAsia="MS Mincho"/>
                <w:bCs/>
                <w:lang w:eastAsia="en-GB"/>
              </w:rPr>
              <w:t>RAN2 areas common to L2 and L3 relay</w:t>
            </w:r>
          </w:p>
        </w:tc>
        <w:tc>
          <w:tcPr>
            <w:tcW w:w="2840" w:type="dxa"/>
            <w:shd w:val="clear" w:color="auto" w:fill="auto"/>
          </w:tcPr>
          <w:p w14:paraId="545A5779" w14:textId="77777777" w:rsidR="003F742B" w:rsidRPr="008E0886" w:rsidRDefault="003F742B" w:rsidP="00486C3F">
            <w:pPr>
              <w:spacing w:line="276" w:lineRule="auto"/>
              <w:rPr>
                <w:rFonts w:eastAsia="MS Mincho"/>
                <w:bCs/>
                <w:lang w:eastAsia="en-GB"/>
              </w:rPr>
            </w:pPr>
            <w:r w:rsidRPr="008E0886">
              <w:rPr>
                <w:rFonts w:eastAsia="MS Mincho"/>
                <w:bCs/>
                <w:lang w:eastAsia="en-GB"/>
              </w:rPr>
              <w:t>RAN areas separate to L2 and L3 relay</w:t>
            </w:r>
          </w:p>
        </w:tc>
        <w:tc>
          <w:tcPr>
            <w:tcW w:w="2070" w:type="dxa"/>
            <w:shd w:val="clear" w:color="auto" w:fill="auto"/>
          </w:tcPr>
          <w:p w14:paraId="28DAA9D4" w14:textId="77777777" w:rsidR="003F742B" w:rsidRPr="008E0886" w:rsidRDefault="003F742B" w:rsidP="00486C3F">
            <w:pPr>
              <w:spacing w:after="60" w:line="276" w:lineRule="auto"/>
              <w:rPr>
                <w:rFonts w:eastAsia="MS Mincho"/>
                <w:bCs/>
                <w:lang w:eastAsia="en-GB"/>
              </w:rPr>
            </w:pPr>
            <w:r w:rsidRPr="008E0886">
              <w:rPr>
                <w:rFonts w:eastAsia="MS Mincho"/>
                <w:bCs/>
                <w:lang w:eastAsia="en-GB"/>
              </w:rPr>
              <w:t xml:space="preserve">High priority scenarios </w:t>
            </w:r>
          </w:p>
        </w:tc>
        <w:tc>
          <w:tcPr>
            <w:tcW w:w="1245" w:type="dxa"/>
            <w:shd w:val="clear" w:color="auto" w:fill="auto"/>
          </w:tcPr>
          <w:p w14:paraId="67B200EE" w14:textId="77777777" w:rsidR="003F742B" w:rsidRPr="008E0886" w:rsidRDefault="00752E76" w:rsidP="00486C3F">
            <w:pPr>
              <w:spacing w:line="276" w:lineRule="auto"/>
              <w:rPr>
                <w:rFonts w:eastAsia="MS Mincho"/>
                <w:bCs/>
                <w:lang w:eastAsia="en-GB"/>
              </w:rPr>
            </w:pPr>
            <w:r w:rsidRPr="008E0886">
              <w:rPr>
                <w:rFonts w:eastAsia="MS Mincho"/>
                <w:bCs/>
                <w:lang w:eastAsia="en-GB"/>
              </w:rPr>
              <w:t>Dependence</w:t>
            </w:r>
            <w:r w:rsidR="003F742B" w:rsidRPr="008E0886">
              <w:rPr>
                <w:rFonts w:eastAsia="MS Mincho"/>
                <w:bCs/>
                <w:lang w:eastAsia="en-GB"/>
              </w:rPr>
              <w:t xml:space="preserve"> to other WG</w:t>
            </w:r>
          </w:p>
        </w:tc>
      </w:tr>
      <w:tr w:rsidR="003F742B" w:rsidRPr="008E0886" w14:paraId="1937A263" w14:textId="77777777" w:rsidTr="00006737">
        <w:tc>
          <w:tcPr>
            <w:tcW w:w="2634" w:type="dxa"/>
            <w:shd w:val="clear" w:color="auto" w:fill="auto"/>
          </w:tcPr>
          <w:p w14:paraId="081D2117" w14:textId="77777777" w:rsidR="003F742B" w:rsidRPr="008E0886" w:rsidRDefault="003F742B" w:rsidP="00486C3F">
            <w:pPr>
              <w:spacing w:line="276" w:lineRule="auto"/>
              <w:rPr>
                <w:rFonts w:eastAsia="MS Mincho"/>
                <w:bCs/>
                <w:lang w:eastAsia="en-GB"/>
              </w:rPr>
            </w:pPr>
            <w:r w:rsidRPr="008E0886">
              <w:rPr>
                <w:rFonts w:eastAsia="MS Mincho"/>
                <w:bCs/>
                <w:lang w:eastAsia="en-GB"/>
              </w:rPr>
              <w:t xml:space="preserve">E (part 1). Impact on user plane protocol stack </w:t>
            </w:r>
          </w:p>
        </w:tc>
        <w:tc>
          <w:tcPr>
            <w:tcW w:w="3138" w:type="dxa"/>
            <w:shd w:val="clear" w:color="auto" w:fill="auto"/>
          </w:tcPr>
          <w:p w14:paraId="608B2EF8" w14:textId="77777777" w:rsidR="003F742B" w:rsidRPr="008E0886" w:rsidRDefault="003F742B" w:rsidP="00486C3F">
            <w:pPr>
              <w:pStyle w:val="ListParagraph"/>
              <w:numPr>
                <w:ilvl w:val="0"/>
                <w:numId w:val="24"/>
              </w:numPr>
              <w:spacing w:after="60" w:line="276" w:lineRule="auto"/>
              <w:ind w:left="166" w:firstLineChars="0" w:hanging="166"/>
              <w:contextualSpacing/>
              <w:textAlignment w:val="auto"/>
              <w:rPr>
                <w:bCs/>
                <w:lang w:eastAsia="en-GB"/>
              </w:rPr>
            </w:pPr>
            <w:r w:rsidRPr="008E0886">
              <w:rPr>
                <w:bCs/>
                <w:lang w:eastAsia="en-GB"/>
              </w:rPr>
              <w:t>L3 relay protocol stack</w:t>
            </w:r>
          </w:p>
          <w:p w14:paraId="5695C219" w14:textId="77777777" w:rsidR="003F742B" w:rsidRPr="008E0886" w:rsidRDefault="003F742B" w:rsidP="00486C3F">
            <w:pPr>
              <w:pStyle w:val="ListParagraph"/>
              <w:numPr>
                <w:ilvl w:val="0"/>
                <w:numId w:val="24"/>
              </w:numPr>
              <w:spacing w:after="60" w:line="276" w:lineRule="auto"/>
              <w:ind w:left="166" w:firstLineChars="0" w:hanging="166"/>
              <w:contextualSpacing/>
              <w:textAlignment w:val="auto"/>
              <w:rPr>
                <w:bCs/>
                <w:lang w:eastAsia="en-GB"/>
              </w:rPr>
            </w:pPr>
            <w:r w:rsidRPr="008E0886">
              <w:rPr>
                <w:bCs/>
                <w:lang w:eastAsia="en-GB"/>
              </w:rPr>
              <w:t>L2 relay protocol stack</w:t>
            </w:r>
          </w:p>
        </w:tc>
        <w:tc>
          <w:tcPr>
            <w:tcW w:w="2633" w:type="dxa"/>
            <w:shd w:val="clear" w:color="auto" w:fill="auto"/>
          </w:tcPr>
          <w:p w14:paraId="4A442966" w14:textId="77777777" w:rsidR="003F742B" w:rsidRPr="008E0886" w:rsidRDefault="003F742B" w:rsidP="00486C3F">
            <w:pPr>
              <w:spacing w:line="276" w:lineRule="auto"/>
              <w:rPr>
                <w:rFonts w:eastAsia="MS Mincho"/>
                <w:bCs/>
                <w:lang w:eastAsia="en-GB"/>
              </w:rPr>
            </w:pPr>
            <w:r w:rsidRPr="008E0886">
              <w:rPr>
                <w:rFonts w:eastAsia="MS Mincho"/>
                <w:bCs/>
                <w:lang w:eastAsia="en-GB"/>
              </w:rPr>
              <w:t>N/A (separate for L2 and L3 relay)</w:t>
            </w:r>
          </w:p>
        </w:tc>
        <w:tc>
          <w:tcPr>
            <w:tcW w:w="2840" w:type="dxa"/>
            <w:shd w:val="clear" w:color="auto" w:fill="auto"/>
          </w:tcPr>
          <w:p w14:paraId="33F5129C" w14:textId="77777777" w:rsidR="003F742B" w:rsidRPr="008E0886" w:rsidRDefault="003F742B" w:rsidP="00486C3F">
            <w:pPr>
              <w:pStyle w:val="ListParagraph"/>
              <w:numPr>
                <w:ilvl w:val="0"/>
                <w:numId w:val="24"/>
              </w:numPr>
              <w:spacing w:after="60" w:line="276" w:lineRule="auto"/>
              <w:ind w:left="166" w:firstLineChars="0" w:hanging="166"/>
              <w:contextualSpacing/>
              <w:textAlignment w:val="auto"/>
              <w:rPr>
                <w:bCs/>
                <w:lang w:eastAsia="en-GB"/>
              </w:rPr>
            </w:pPr>
            <w:r w:rsidRPr="008E0886">
              <w:rPr>
                <w:bCs/>
                <w:lang w:eastAsia="en-GB"/>
              </w:rPr>
              <w:t>L3 relay: confirm protocol stack in SA2 TR and inform SA2</w:t>
            </w:r>
          </w:p>
          <w:p w14:paraId="5BD7BB5E" w14:textId="77777777" w:rsidR="003F742B" w:rsidRPr="008E0886" w:rsidRDefault="003F742B" w:rsidP="00486C3F">
            <w:pPr>
              <w:pStyle w:val="ListParagraph"/>
              <w:numPr>
                <w:ilvl w:val="0"/>
                <w:numId w:val="24"/>
              </w:numPr>
              <w:spacing w:after="60" w:line="276" w:lineRule="auto"/>
              <w:ind w:left="166" w:firstLineChars="0" w:hanging="166"/>
              <w:contextualSpacing/>
              <w:textAlignment w:val="auto"/>
              <w:rPr>
                <w:bCs/>
                <w:lang w:eastAsia="en-GB"/>
              </w:rPr>
            </w:pPr>
            <w:r w:rsidRPr="008E0886">
              <w:rPr>
                <w:bCs/>
                <w:lang w:eastAsia="en-GB"/>
              </w:rPr>
              <w:t xml:space="preserve">L2 relay: </w:t>
            </w:r>
            <w:r w:rsidR="00E4767A" w:rsidRPr="008E0886">
              <w:rPr>
                <w:bCs/>
                <w:lang w:eastAsia="en-GB"/>
              </w:rPr>
              <w:t xml:space="preserve">study </w:t>
            </w:r>
            <w:r w:rsidRPr="008E0886">
              <w:rPr>
                <w:bCs/>
                <w:lang w:eastAsia="en-GB"/>
              </w:rPr>
              <w:t>adaption layer</w:t>
            </w:r>
          </w:p>
        </w:tc>
        <w:tc>
          <w:tcPr>
            <w:tcW w:w="2070" w:type="dxa"/>
            <w:shd w:val="clear" w:color="auto" w:fill="auto"/>
          </w:tcPr>
          <w:p w14:paraId="7E3BF709" w14:textId="77777777" w:rsidR="003F742B" w:rsidRPr="008E0886" w:rsidRDefault="0018656A" w:rsidP="00486C3F">
            <w:pPr>
              <w:spacing w:after="60" w:line="276" w:lineRule="auto"/>
              <w:rPr>
                <w:rFonts w:eastAsia="MS Mincho"/>
                <w:bCs/>
                <w:lang w:eastAsia="en-GB"/>
              </w:rPr>
            </w:pPr>
            <w:r>
              <w:rPr>
                <w:rFonts w:eastAsia="MS Mincho"/>
                <w:bCs/>
                <w:lang w:eastAsia="en-GB"/>
              </w:rPr>
              <w:t xml:space="preserve">Connectivity between </w:t>
            </w:r>
            <w:r w:rsidR="003F742B" w:rsidRPr="008E0886">
              <w:rPr>
                <w:rFonts w:eastAsia="MS Mincho"/>
                <w:bCs/>
                <w:lang w:eastAsia="en-GB"/>
              </w:rPr>
              <w:t xml:space="preserve">Remote </w:t>
            </w:r>
            <w:r>
              <w:rPr>
                <w:rFonts w:eastAsia="MS Mincho"/>
                <w:bCs/>
                <w:lang w:eastAsia="en-GB"/>
              </w:rPr>
              <w:t>and</w:t>
            </w:r>
            <w:r w:rsidR="00BF451D">
              <w:rPr>
                <w:rFonts w:eastAsia="MS Mincho"/>
                <w:bCs/>
                <w:lang w:eastAsia="en-GB"/>
              </w:rPr>
              <w:t xml:space="preserve"> Relay</w:t>
            </w:r>
            <w:r>
              <w:rPr>
                <w:rFonts w:eastAsia="MS Mincho"/>
                <w:bCs/>
                <w:lang w:eastAsia="en-GB"/>
              </w:rPr>
              <w:t>:</w:t>
            </w:r>
          </w:p>
          <w:p w14:paraId="5D811811" w14:textId="77777777" w:rsidR="003F742B" w:rsidRPr="008E0886" w:rsidRDefault="003F742B" w:rsidP="00486C3F">
            <w:pPr>
              <w:pStyle w:val="ListParagraph"/>
              <w:numPr>
                <w:ilvl w:val="0"/>
                <w:numId w:val="25"/>
              </w:numPr>
              <w:spacing w:after="60" w:line="276" w:lineRule="auto"/>
              <w:ind w:left="181" w:firstLineChars="0" w:hanging="181"/>
              <w:contextualSpacing/>
              <w:textAlignment w:val="auto"/>
              <w:rPr>
                <w:bCs/>
                <w:lang w:eastAsia="en-GB"/>
              </w:rPr>
            </w:pPr>
            <w:r w:rsidRPr="008E0886">
              <w:rPr>
                <w:bCs/>
                <w:lang w:eastAsia="en-GB"/>
              </w:rPr>
              <w:t>Single conn</w:t>
            </w:r>
            <w:r w:rsidR="00752E76">
              <w:rPr>
                <w:bCs/>
                <w:lang w:eastAsia="en-GB"/>
              </w:rPr>
              <w:t>ect</w:t>
            </w:r>
            <w:r w:rsidRPr="008E0886">
              <w:rPr>
                <w:bCs/>
                <w:lang w:eastAsia="en-GB"/>
              </w:rPr>
              <w:t>i</w:t>
            </w:r>
            <w:r w:rsidR="00752E76">
              <w:rPr>
                <w:bCs/>
                <w:lang w:eastAsia="en-GB"/>
              </w:rPr>
              <w:t>vi</w:t>
            </w:r>
            <w:r w:rsidRPr="008E0886">
              <w:rPr>
                <w:bCs/>
                <w:lang w:eastAsia="en-GB"/>
              </w:rPr>
              <w:t xml:space="preserve">ty </w:t>
            </w:r>
            <w:r w:rsidR="0018656A">
              <w:rPr>
                <w:bCs/>
                <w:lang w:eastAsia="en-GB"/>
              </w:rPr>
              <w:t xml:space="preserve">(i.e. </w:t>
            </w:r>
            <w:r w:rsidR="00BD396D" w:rsidRPr="00BD396D">
              <w:rPr>
                <w:bCs/>
                <w:lang w:eastAsia="en-GB"/>
              </w:rPr>
              <w:t xml:space="preserve">no simultaneous PC5 and </w:t>
            </w:r>
            <w:proofErr w:type="spellStart"/>
            <w:r w:rsidR="00BD396D" w:rsidRPr="00BD396D">
              <w:rPr>
                <w:bCs/>
                <w:lang w:eastAsia="en-GB"/>
              </w:rPr>
              <w:t>Uu</w:t>
            </w:r>
            <w:proofErr w:type="spellEnd"/>
            <w:r w:rsidR="0018656A">
              <w:rPr>
                <w:bCs/>
                <w:lang w:eastAsia="en-GB"/>
              </w:rPr>
              <w:t>)</w:t>
            </w:r>
          </w:p>
          <w:p w14:paraId="3C85317F" w14:textId="77777777" w:rsidR="003F742B" w:rsidRPr="00006737" w:rsidRDefault="003F742B" w:rsidP="00486C3F">
            <w:pPr>
              <w:pStyle w:val="ListParagraph"/>
              <w:spacing w:after="60" w:line="276" w:lineRule="auto"/>
              <w:ind w:left="181" w:firstLineChars="0" w:firstLine="0"/>
              <w:contextualSpacing/>
              <w:textAlignment w:val="auto"/>
              <w:rPr>
                <w:bCs/>
                <w:sz w:val="12"/>
                <w:szCs w:val="12"/>
                <w:lang w:eastAsia="en-GB"/>
              </w:rPr>
            </w:pPr>
          </w:p>
          <w:p w14:paraId="5CC8AF80" w14:textId="77777777" w:rsidR="003F742B" w:rsidRPr="008E0886" w:rsidRDefault="00756E99" w:rsidP="00486C3F">
            <w:pPr>
              <w:spacing w:after="60" w:line="276" w:lineRule="auto"/>
              <w:rPr>
                <w:rFonts w:eastAsia="MS Mincho"/>
                <w:bCs/>
                <w:lang w:eastAsia="en-GB"/>
              </w:rPr>
            </w:pPr>
            <w:r>
              <w:rPr>
                <w:rFonts w:eastAsia="MS Mincho"/>
                <w:bCs/>
                <w:lang w:eastAsia="en-GB"/>
              </w:rPr>
              <w:t>Connectivity b</w:t>
            </w:r>
            <w:r w:rsidR="00B64717">
              <w:rPr>
                <w:rFonts w:eastAsia="MS Mincho"/>
                <w:bCs/>
                <w:lang w:eastAsia="en-GB"/>
              </w:rPr>
              <w:t>etween</w:t>
            </w:r>
            <w:r>
              <w:rPr>
                <w:rFonts w:eastAsia="MS Mincho"/>
                <w:bCs/>
                <w:lang w:eastAsia="en-GB"/>
              </w:rPr>
              <w:t xml:space="preserve"> relay and </w:t>
            </w:r>
            <w:proofErr w:type="spellStart"/>
            <w:r>
              <w:rPr>
                <w:rFonts w:eastAsia="MS Mincho"/>
                <w:bCs/>
                <w:lang w:eastAsia="en-GB"/>
              </w:rPr>
              <w:t>gNB</w:t>
            </w:r>
            <w:proofErr w:type="spellEnd"/>
            <w:r w:rsidR="003F742B" w:rsidRPr="008E0886">
              <w:rPr>
                <w:rFonts w:eastAsia="MS Mincho"/>
                <w:bCs/>
                <w:lang w:eastAsia="en-GB"/>
              </w:rPr>
              <w:t>:</w:t>
            </w:r>
          </w:p>
          <w:p w14:paraId="1A019D97" w14:textId="77777777" w:rsidR="003F742B" w:rsidRPr="008E0886" w:rsidRDefault="003F742B" w:rsidP="00486C3F">
            <w:pPr>
              <w:pStyle w:val="ListParagraph"/>
              <w:numPr>
                <w:ilvl w:val="0"/>
                <w:numId w:val="25"/>
              </w:numPr>
              <w:spacing w:after="60" w:line="276" w:lineRule="auto"/>
              <w:ind w:left="181" w:firstLineChars="0" w:hanging="181"/>
              <w:contextualSpacing/>
              <w:textAlignment w:val="auto"/>
              <w:rPr>
                <w:bCs/>
                <w:lang w:eastAsia="en-GB"/>
              </w:rPr>
            </w:pPr>
            <w:r w:rsidRPr="008E0886">
              <w:rPr>
                <w:bCs/>
                <w:lang w:eastAsia="en-GB"/>
              </w:rPr>
              <w:t>NR standalone</w:t>
            </w:r>
            <w:r w:rsidR="00D77D9F">
              <w:rPr>
                <w:bCs/>
                <w:lang w:eastAsia="en-GB"/>
              </w:rPr>
              <w:t xml:space="preserve"> </w:t>
            </w:r>
          </w:p>
          <w:p w14:paraId="4B076666" w14:textId="77777777" w:rsidR="003F742B" w:rsidRPr="008E0886" w:rsidRDefault="003F742B" w:rsidP="00486C3F">
            <w:pPr>
              <w:pStyle w:val="ListParagraph"/>
              <w:numPr>
                <w:ilvl w:val="0"/>
                <w:numId w:val="25"/>
              </w:numPr>
              <w:spacing w:after="60" w:line="276" w:lineRule="auto"/>
              <w:ind w:left="181" w:firstLineChars="0" w:hanging="181"/>
              <w:contextualSpacing/>
              <w:textAlignment w:val="auto"/>
              <w:rPr>
                <w:bCs/>
                <w:lang w:eastAsia="en-GB"/>
              </w:rPr>
            </w:pPr>
            <w:r w:rsidRPr="008E0886">
              <w:rPr>
                <w:bCs/>
                <w:lang w:eastAsia="en-GB"/>
              </w:rPr>
              <w:t xml:space="preserve">FFS: </w:t>
            </w:r>
            <w:r w:rsidR="00710870">
              <w:rPr>
                <w:bCs/>
                <w:lang w:eastAsia="en-GB"/>
              </w:rPr>
              <w:t>NR/NE-DC</w:t>
            </w:r>
          </w:p>
        </w:tc>
        <w:tc>
          <w:tcPr>
            <w:tcW w:w="1245" w:type="dxa"/>
            <w:shd w:val="clear" w:color="auto" w:fill="auto"/>
          </w:tcPr>
          <w:p w14:paraId="75F027E6" w14:textId="77777777" w:rsidR="003F742B" w:rsidRPr="008E0886" w:rsidRDefault="003F742B" w:rsidP="00486C3F">
            <w:pPr>
              <w:spacing w:line="276" w:lineRule="auto"/>
              <w:rPr>
                <w:rFonts w:eastAsia="MS Mincho"/>
                <w:bCs/>
                <w:lang w:eastAsia="en-GB"/>
              </w:rPr>
            </w:pPr>
            <w:r w:rsidRPr="008E0886">
              <w:rPr>
                <w:rFonts w:eastAsia="MS Mincho"/>
                <w:bCs/>
                <w:lang w:eastAsia="en-GB"/>
              </w:rPr>
              <w:t>SA2, SA3</w:t>
            </w:r>
          </w:p>
        </w:tc>
      </w:tr>
      <w:tr w:rsidR="003F742B" w:rsidRPr="008E0886" w14:paraId="4630CA9F" w14:textId="77777777" w:rsidTr="00006737">
        <w:tc>
          <w:tcPr>
            <w:tcW w:w="2634" w:type="dxa"/>
            <w:shd w:val="clear" w:color="auto" w:fill="auto"/>
          </w:tcPr>
          <w:p w14:paraId="065D5EF3" w14:textId="77777777" w:rsidR="003F742B" w:rsidRPr="008E0886" w:rsidRDefault="003F742B" w:rsidP="00486C3F">
            <w:pPr>
              <w:spacing w:line="276" w:lineRule="auto"/>
              <w:rPr>
                <w:rFonts w:eastAsia="MS Mincho"/>
                <w:bCs/>
                <w:lang w:eastAsia="en-GB"/>
              </w:rPr>
            </w:pPr>
            <w:r w:rsidRPr="008E0886">
              <w:rPr>
                <w:rFonts w:eastAsia="MS Mincho"/>
                <w:bCs/>
                <w:lang w:eastAsia="en-GB"/>
              </w:rPr>
              <w:t>Study mechanism(s) to support upper layer operations of discovery model/procedure for sidelink relaying, assuming no new physical layer channel / signal</w:t>
            </w:r>
          </w:p>
        </w:tc>
        <w:tc>
          <w:tcPr>
            <w:tcW w:w="3138" w:type="dxa"/>
            <w:shd w:val="clear" w:color="auto" w:fill="auto"/>
          </w:tcPr>
          <w:p w14:paraId="47103F7B" w14:textId="77777777" w:rsidR="003F742B" w:rsidRPr="008E0886" w:rsidRDefault="003F742B" w:rsidP="00486C3F">
            <w:pPr>
              <w:spacing w:after="60" w:line="276" w:lineRule="auto"/>
              <w:rPr>
                <w:rFonts w:eastAsia="MS Mincho"/>
                <w:bCs/>
                <w:lang w:eastAsia="en-GB"/>
              </w:rPr>
            </w:pPr>
            <w:r w:rsidRPr="008E0886">
              <w:rPr>
                <w:rFonts w:eastAsia="MS Mincho"/>
                <w:bCs/>
                <w:lang w:eastAsia="en-GB"/>
              </w:rPr>
              <w:t>Support relay discovery</w:t>
            </w:r>
          </w:p>
          <w:p w14:paraId="55603C28" w14:textId="77777777" w:rsidR="003F742B" w:rsidRPr="008E0886" w:rsidRDefault="003F742B" w:rsidP="00486C3F">
            <w:pPr>
              <w:pStyle w:val="ListParagraph"/>
              <w:numPr>
                <w:ilvl w:val="0"/>
                <w:numId w:val="24"/>
              </w:numPr>
              <w:spacing w:after="60" w:line="276" w:lineRule="auto"/>
              <w:ind w:left="166" w:firstLineChars="0" w:hanging="166"/>
              <w:contextualSpacing/>
              <w:textAlignment w:val="auto"/>
              <w:rPr>
                <w:bCs/>
                <w:lang w:eastAsia="en-GB"/>
              </w:rPr>
            </w:pPr>
            <w:r w:rsidRPr="008E0886">
              <w:rPr>
                <w:bCs/>
                <w:lang w:eastAsia="en-GB"/>
              </w:rPr>
              <w:t>User plan protocol stack of discovery message</w:t>
            </w:r>
          </w:p>
          <w:p w14:paraId="67F0A8A4" w14:textId="77777777" w:rsidR="003F742B" w:rsidRPr="008E0886" w:rsidRDefault="00486C3F" w:rsidP="00486C3F">
            <w:pPr>
              <w:pStyle w:val="ListParagraph"/>
              <w:numPr>
                <w:ilvl w:val="0"/>
                <w:numId w:val="24"/>
              </w:numPr>
              <w:spacing w:after="60" w:line="276" w:lineRule="auto"/>
              <w:ind w:left="166" w:firstLineChars="0" w:hanging="166"/>
              <w:contextualSpacing/>
              <w:textAlignment w:val="auto"/>
              <w:rPr>
                <w:bCs/>
                <w:lang w:eastAsia="en-GB"/>
              </w:rPr>
            </w:pPr>
            <w:r w:rsidRPr="008E0886">
              <w:rPr>
                <w:rFonts w:eastAsia="DengXian"/>
                <w:bCs/>
                <w:lang w:eastAsia="en-GB"/>
              </w:rPr>
              <w:t xml:space="preserve">Resource pool allocation and configuration for </w:t>
            </w:r>
            <w:r w:rsidR="003F742B" w:rsidRPr="008E0886">
              <w:rPr>
                <w:bCs/>
                <w:lang w:eastAsia="en-GB"/>
              </w:rPr>
              <w:t>relay</w:t>
            </w:r>
            <w:r w:rsidRPr="008E0886">
              <w:rPr>
                <w:rFonts w:eastAsia="DengXian"/>
                <w:bCs/>
                <w:lang w:eastAsia="en-GB"/>
              </w:rPr>
              <w:t xml:space="preserve"> Discovery</w:t>
            </w:r>
          </w:p>
        </w:tc>
        <w:tc>
          <w:tcPr>
            <w:tcW w:w="2633" w:type="dxa"/>
            <w:shd w:val="clear" w:color="auto" w:fill="auto"/>
          </w:tcPr>
          <w:p w14:paraId="16827AD1" w14:textId="77777777" w:rsidR="003F742B" w:rsidRPr="008E0886" w:rsidRDefault="003F742B" w:rsidP="00486C3F">
            <w:pPr>
              <w:spacing w:line="276" w:lineRule="auto"/>
              <w:rPr>
                <w:rFonts w:eastAsia="MS Mincho"/>
                <w:bCs/>
                <w:lang w:eastAsia="en-GB"/>
              </w:rPr>
            </w:pPr>
            <w:r w:rsidRPr="008E0886">
              <w:rPr>
                <w:rFonts w:eastAsia="MS Mincho"/>
                <w:bCs/>
                <w:lang w:eastAsia="en-GB"/>
              </w:rPr>
              <w:t xml:space="preserve">all </w:t>
            </w:r>
          </w:p>
        </w:tc>
        <w:tc>
          <w:tcPr>
            <w:tcW w:w="2840" w:type="dxa"/>
            <w:shd w:val="clear" w:color="auto" w:fill="auto"/>
          </w:tcPr>
          <w:p w14:paraId="26AE523C" w14:textId="77777777" w:rsidR="003F742B" w:rsidRPr="008E0886" w:rsidRDefault="003F742B" w:rsidP="00486C3F">
            <w:pPr>
              <w:spacing w:after="60" w:line="276" w:lineRule="auto"/>
              <w:rPr>
                <w:rFonts w:eastAsia="MS Mincho"/>
                <w:bCs/>
                <w:lang w:eastAsia="en-GB"/>
              </w:rPr>
            </w:pPr>
            <w:r w:rsidRPr="008E0886">
              <w:rPr>
                <w:rFonts w:eastAsia="MS Mincho"/>
                <w:bCs/>
                <w:lang w:eastAsia="en-GB"/>
              </w:rPr>
              <w:t>N/A</w:t>
            </w:r>
          </w:p>
        </w:tc>
        <w:tc>
          <w:tcPr>
            <w:tcW w:w="2070" w:type="dxa"/>
            <w:shd w:val="clear" w:color="auto" w:fill="auto"/>
          </w:tcPr>
          <w:p w14:paraId="08958504" w14:textId="77777777" w:rsidR="003F742B" w:rsidRPr="008E0886" w:rsidRDefault="003F742B" w:rsidP="00486C3F">
            <w:pPr>
              <w:spacing w:after="60" w:line="276" w:lineRule="auto"/>
              <w:rPr>
                <w:rFonts w:eastAsia="MS Mincho"/>
                <w:bCs/>
                <w:lang w:eastAsia="en-GB"/>
              </w:rPr>
            </w:pPr>
            <w:r w:rsidRPr="008E0886">
              <w:rPr>
                <w:rFonts w:eastAsia="MS Mincho"/>
                <w:bCs/>
                <w:lang w:eastAsia="en-GB"/>
              </w:rPr>
              <w:t>Support both model A and model B in SA2 TR</w:t>
            </w:r>
          </w:p>
        </w:tc>
        <w:tc>
          <w:tcPr>
            <w:tcW w:w="1245" w:type="dxa"/>
            <w:shd w:val="clear" w:color="auto" w:fill="auto"/>
          </w:tcPr>
          <w:p w14:paraId="6B1CAD49" w14:textId="77777777" w:rsidR="003F742B" w:rsidRPr="008E0886" w:rsidRDefault="003F742B" w:rsidP="00486C3F">
            <w:pPr>
              <w:spacing w:line="276" w:lineRule="auto"/>
              <w:rPr>
                <w:rFonts w:eastAsia="MS Mincho"/>
                <w:bCs/>
                <w:lang w:eastAsia="en-GB"/>
              </w:rPr>
            </w:pPr>
            <w:r w:rsidRPr="008E0886">
              <w:rPr>
                <w:rFonts w:eastAsia="MS Mincho"/>
                <w:bCs/>
                <w:lang w:eastAsia="en-GB"/>
              </w:rPr>
              <w:t>SA</w:t>
            </w:r>
            <w:r w:rsidR="00895DCB" w:rsidRPr="008E0886">
              <w:rPr>
                <w:rFonts w:eastAsia="MS Mincho"/>
                <w:bCs/>
                <w:lang w:eastAsia="en-GB"/>
              </w:rPr>
              <w:t>2</w:t>
            </w:r>
            <w:r w:rsidRPr="008E0886">
              <w:rPr>
                <w:rFonts w:eastAsia="MS Mincho"/>
                <w:bCs/>
                <w:lang w:eastAsia="en-GB"/>
              </w:rPr>
              <w:t>, SA3 (</w:t>
            </w:r>
            <w:r w:rsidR="00FD5CC9" w:rsidRPr="008E0886">
              <w:rPr>
                <w:rFonts w:eastAsia="MS Mincho"/>
                <w:bCs/>
                <w:lang w:eastAsia="en-GB"/>
              </w:rPr>
              <w:t>TBD</w:t>
            </w:r>
            <w:r w:rsidRPr="008E0886">
              <w:rPr>
                <w:rFonts w:eastAsia="MS Mincho"/>
                <w:bCs/>
                <w:lang w:eastAsia="en-GB"/>
              </w:rPr>
              <w:t>)</w:t>
            </w:r>
          </w:p>
        </w:tc>
      </w:tr>
      <w:tr w:rsidR="003F742B" w:rsidRPr="008E0886" w14:paraId="59170761" w14:textId="77777777" w:rsidTr="00006737">
        <w:tc>
          <w:tcPr>
            <w:tcW w:w="2634" w:type="dxa"/>
            <w:shd w:val="clear" w:color="auto" w:fill="auto"/>
          </w:tcPr>
          <w:p w14:paraId="58DA0E67" w14:textId="77777777" w:rsidR="003F742B" w:rsidRPr="008E0886" w:rsidRDefault="003F742B" w:rsidP="00486C3F">
            <w:pPr>
              <w:spacing w:line="276" w:lineRule="auto"/>
              <w:rPr>
                <w:rFonts w:eastAsia="MS Mincho"/>
                <w:bCs/>
                <w:lang w:eastAsia="en-GB"/>
              </w:rPr>
            </w:pPr>
            <w:r w:rsidRPr="008E0886">
              <w:rPr>
                <w:rFonts w:eastAsia="MS Mincho"/>
                <w:bCs/>
                <w:lang w:eastAsia="en-GB"/>
              </w:rPr>
              <w:t>A. Relay (re-)selection criterion and procedure;</w:t>
            </w:r>
          </w:p>
        </w:tc>
        <w:tc>
          <w:tcPr>
            <w:tcW w:w="3138" w:type="dxa"/>
            <w:shd w:val="clear" w:color="auto" w:fill="auto"/>
          </w:tcPr>
          <w:p w14:paraId="40675AB0" w14:textId="77777777" w:rsidR="003F742B" w:rsidRPr="008E0886" w:rsidRDefault="00486C3F" w:rsidP="00486C3F">
            <w:pPr>
              <w:pStyle w:val="ListParagraph"/>
              <w:numPr>
                <w:ilvl w:val="0"/>
                <w:numId w:val="24"/>
              </w:numPr>
              <w:spacing w:after="60" w:line="276" w:lineRule="auto"/>
              <w:ind w:left="166" w:firstLineChars="0" w:hanging="166"/>
              <w:contextualSpacing/>
              <w:textAlignment w:val="auto"/>
              <w:rPr>
                <w:bCs/>
                <w:lang w:eastAsia="en-GB"/>
              </w:rPr>
            </w:pPr>
            <w:r w:rsidRPr="008E0886">
              <w:rPr>
                <w:rFonts w:eastAsia="DengXian"/>
                <w:bCs/>
                <w:lang w:eastAsia="en-GB"/>
              </w:rPr>
              <w:t>Relay UE relaying advertisement criteria and procedure</w:t>
            </w:r>
          </w:p>
          <w:p w14:paraId="580EE089" w14:textId="77777777" w:rsidR="00486C3F" w:rsidRPr="008E0886" w:rsidRDefault="00486C3F" w:rsidP="00486C3F">
            <w:pPr>
              <w:pStyle w:val="ListParagraph"/>
              <w:numPr>
                <w:ilvl w:val="0"/>
                <w:numId w:val="24"/>
              </w:numPr>
              <w:spacing w:after="60"/>
              <w:ind w:left="166" w:firstLineChars="0" w:hanging="166"/>
              <w:contextualSpacing/>
              <w:textAlignment w:val="auto"/>
              <w:rPr>
                <w:bCs/>
                <w:lang w:eastAsia="en-GB"/>
              </w:rPr>
            </w:pPr>
            <w:r w:rsidRPr="008E0886">
              <w:rPr>
                <w:rFonts w:eastAsia="DengXian"/>
                <w:bCs/>
                <w:lang w:eastAsia="en-GB"/>
              </w:rPr>
              <w:t>Remote UE Relay (re)selection criteria and procedures</w:t>
            </w:r>
          </w:p>
          <w:p w14:paraId="4DC8D65D" w14:textId="77777777" w:rsidR="003F742B" w:rsidRPr="008E0886" w:rsidRDefault="003F742B" w:rsidP="00486C3F">
            <w:pPr>
              <w:pStyle w:val="ListParagraph"/>
              <w:numPr>
                <w:ilvl w:val="0"/>
                <w:numId w:val="24"/>
              </w:numPr>
              <w:spacing w:after="60" w:line="276" w:lineRule="auto"/>
              <w:ind w:left="166" w:firstLineChars="0" w:hanging="166"/>
              <w:contextualSpacing/>
              <w:textAlignment w:val="auto"/>
              <w:rPr>
                <w:bCs/>
                <w:lang w:eastAsia="en-GB"/>
              </w:rPr>
            </w:pPr>
            <w:r w:rsidRPr="008E0886">
              <w:rPr>
                <w:bCs/>
                <w:lang w:eastAsia="en-GB"/>
              </w:rPr>
              <w:t xml:space="preserve">PC5 link quality </w:t>
            </w:r>
            <w:r w:rsidR="002917EA" w:rsidRPr="008E0886">
              <w:rPr>
                <w:bCs/>
                <w:lang w:eastAsia="en-GB"/>
              </w:rPr>
              <w:t>measurements</w:t>
            </w:r>
            <w:r w:rsidRPr="008E0886">
              <w:rPr>
                <w:bCs/>
                <w:lang w:eastAsia="en-GB"/>
              </w:rPr>
              <w:t xml:space="preserve"> for relay (re)section</w:t>
            </w:r>
          </w:p>
        </w:tc>
        <w:tc>
          <w:tcPr>
            <w:tcW w:w="2633" w:type="dxa"/>
            <w:shd w:val="clear" w:color="auto" w:fill="auto"/>
          </w:tcPr>
          <w:p w14:paraId="2CD48B86" w14:textId="77777777" w:rsidR="003F742B" w:rsidRPr="008E0886" w:rsidRDefault="003F742B" w:rsidP="00486C3F">
            <w:pPr>
              <w:spacing w:line="276" w:lineRule="auto"/>
              <w:rPr>
                <w:rFonts w:eastAsia="MS Mincho"/>
                <w:bCs/>
                <w:lang w:eastAsia="en-GB"/>
              </w:rPr>
            </w:pPr>
            <w:r w:rsidRPr="008E0886">
              <w:rPr>
                <w:rFonts w:eastAsia="MS Mincho"/>
                <w:bCs/>
                <w:lang w:eastAsia="en-GB"/>
              </w:rPr>
              <w:t>all</w:t>
            </w:r>
          </w:p>
        </w:tc>
        <w:tc>
          <w:tcPr>
            <w:tcW w:w="2840" w:type="dxa"/>
            <w:shd w:val="clear" w:color="auto" w:fill="auto"/>
          </w:tcPr>
          <w:p w14:paraId="70F95012" w14:textId="77777777" w:rsidR="003F742B" w:rsidRPr="008E0886" w:rsidRDefault="003F742B" w:rsidP="00486C3F">
            <w:pPr>
              <w:spacing w:after="60" w:line="276" w:lineRule="auto"/>
              <w:rPr>
                <w:rFonts w:eastAsia="MS Mincho"/>
                <w:bCs/>
                <w:lang w:eastAsia="en-GB"/>
              </w:rPr>
            </w:pPr>
            <w:r w:rsidRPr="008E0886">
              <w:rPr>
                <w:rFonts w:eastAsia="MS Mincho"/>
                <w:bCs/>
                <w:lang w:eastAsia="en-GB"/>
              </w:rPr>
              <w:t>N/A</w:t>
            </w:r>
          </w:p>
        </w:tc>
        <w:tc>
          <w:tcPr>
            <w:tcW w:w="2070" w:type="dxa"/>
            <w:shd w:val="clear" w:color="auto" w:fill="auto"/>
          </w:tcPr>
          <w:p w14:paraId="2781ABD1" w14:textId="77777777" w:rsidR="003F742B" w:rsidRPr="008E0886" w:rsidRDefault="003F742B" w:rsidP="00486C3F">
            <w:pPr>
              <w:spacing w:after="60" w:line="276" w:lineRule="auto"/>
              <w:rPr>
                <w:rFonts w:eastAsia="MS Mincho"/>
                <w:bCs/>
                <w:lang w:eastAsia="en-GB"/>
              </w:rPr>
            </w:pPr>
            <w:r w:rsidRPr="008E0886">
              <w:rPr>
                <w:rFonts w:eastAsia="MS Mincho"/>
                <w:bCs/>
                <w:lang w:eastAsia="en-GB"/>
              </w:rPr>
              <w:t>Support only Network assisted UE selection solution</w:t>
            </w:r>
          </w:p>
        </w:tc>
        <w:tc>
          <w:tcPr>
            <w:tcW w:w="1245" w:type="dxa"/>
            <w:shd w:val="clear" w:color="auto" w:fill="auto"/>
          </w:tcPr>
          <w:p w14:paraId="34A92C58" w14:textId="77777777" w:rsidR="003F742B" w:rsidRPr="008E0886" w:rsidRDefault="003F742B" w:rsidP="00486C3F">
            <w:pPr>
              <w:spacing w:line="276" w:lineRule="auto"/>
              <w:rPr>
                <w:rFonts w:eastAsia="MS Mincho"/>
                <w:bCs/>
                <w:lang w:eastAsia="en-GB"/>
              </w:rPr>
            </w:pPr>
            <w:r w:rsidRPr="008E0886">
              <w:rPr>
                <w:rFonts w:eastAsia="MS Mincho"/>
                <w:bCs/>
                <w:lang w:eastAsia="en-GB"/>
              </w:rPr>
              <w:t>N/A</w:t>
            </w:r>
          </w:p>
        </w:tc>
      </w:tr>
      <w:tr w:rsidR="003F742B" w:rsidRPr="008E0886" w14:paraId="1E022FC3" w14:textId="77777777" w:rsidTr="00006737">
        <w:tc>
          <w:tcPr>
            <w:tcW w:w="2634" w:type="dxa"/>
            <w:shd w:val="clear" w:color="auto" w:fill="auto"/>
          </w:tcPr>
          <w:p w14:paraId="63830527" w14:textId="77777777" w:rsidR="003F742B" w:rsidRPr="008E0886" w:rsidRDefault="003F742B" w:rsidP="00486C3F">
            <w:pPr>
              <w:spacing w:line="276" w:lineRule="auto"/>
              <w:rPr>
                <w:rFonts w:eastAsia="MS Mincho"/>
                <w:bCs/>
                <w:lang w:eastAsia="en-GB"/>
              </w:rPr>
            </w:pPr>
            <w:r w:rsidRPr="008E0886">
              <w:rPr>
                <w:rFonts w:eastAsia="MS Mincho"/>
                <w:bCs/>
                <w:lang w:eastAsia="en-GB"/>
              </w:rPr>
              <w:t>B. Relay/Remote UE authorization;</w:t>
            </w:r>
          </w:p>
        </w:tc>
        <w:tc>
          <w:tcPr>
            <w:tcW w:w="3138" w:type="dxa"/>
            <w:vMerge w:val="restart"/>
            <w:shd w:val="clear" w:color="auto" w:fill="auto"/>
          </w:tcPr>
          <w:p w14:paraId="34699F1B" w14:textId="77777777" w:rsidR="003F742B" w:rsidRPr="008E0886" w:rsidRDefault="003F742B" w:rsidP="00486C3F">
            <w:pPr>
              <w:spacing w:after="60" w:line="276" w:lineRule="auto"/>
              <w:rPr>
                <w:rFonts w:eastAsia="MS Mincho"/>
                <w:bCs/>
                <w:lang w:eastAsia="en-GB"/>
              </w:rPr>
            </w:pPr>
            <w:r w:rsidRPr="008E0886">
              <w:rPr>
                <w:rFonts w:eastAsia="MS Mincho"/>
                <w:bCs/>
                <w:lang w:eastAsia="en-GB"/>
              </w:rPr>
              <w:t>Support basic relay operation:</w:t>
            </w:r>
          </w:p>
          <w:p w14:paraId="5309A4E6" w14:textId="77777777" w:rsidR="003F742B" w:rsidRPr="008E0886" w:rsidRDefault="003F742B" w:rsidP="000B5E5D">
            <w:pPr>
              <w:pStyle w:val="ListParagraph"/>
              <w:numPr>
                <w:ilvl w:val="0"/>
                <w:numId w:val="24"/>
              </w:numPr>
              <w:spacing w:after="60" w:line="276" w:lineRule="auto"/>
              <w:ind w:firstLineChars="0"/>
              <w:contextualSpacing/>
              <w:textAlignment w:val="auto"/>
              <w:rPr>
                <w:rFonts w:eastAsia="SimSun"/>
                <w:bCs/>
                <w:lang w:eastAsia="en-GB"/>
              </w:rPr>
            </w:pPr>
            <w:r w:rsidRPr="008E0886">
              <w:rPr>
                <w:bCs/>
                <w:lang w:eastAsia="en-GB"/>
              </w:rPr>
              <w:t xml:space="preserve">Confirm </w:t>
            </w:r>
            <w:r w:rsidRPr="008E0886">
              <w:rPr>
                <w:rFonts w:eastAsia="MS Mincho"/>
                <w:bCs/>
                <w:lang w:eastAsia="en-GB"/>
              </w:rPr>
              <w:t>authorization in SA2 TR for both L2 and L3 relay;</w:t>
            </w:r>
          </w:p>
          <w:p w14:paraId="34080072" w14:textId="77777777" w:rsidR="000B5E5D" w:rsidRPr="008E0886" w:rsidRDefault="000B5E5D" w:rsidP="000B5E5D">
            <w:pPr>
              <w:pStyle w:val="ListParagraph"/>
              <w:numPr>
                <w:ilvl w:val="0"/>
                <w:numId w:val="24"/>
              </w:numPr>
              <w:spacing w:after="60" w:line="276" w:lineRule="auto"/>
              <w:ind w:firstLineChars="0"/>
              <w:contextualSpacing/>
              <w:textAlignment w:val="auto"/>
              <w:rPr>
                <w:bCs/>
                <w:lang w:eastAsia="en-GB"/>
              </w:rPr>
            </w:pPr>
            <w:r w:rsidRPr="008E0886">
              <w:rPr>
                <w:bCs/>
                <w:lang w:eastAsia="en-GB"/>
              </w:rPr>
              <w:lastRenderedPageBreak/>
              <w:t>Relay connection setup procedures</w:t>
            </w:r>
          </w:p>
          <w:p w14:paraId="3205D6AE" w14:textId="77777777" w:rsidR="003F742B" w:rsidRPr="008E0886" w:rsidRDefault="003F742B" w:rsidP="000B5E5D">
            <w:pPr>
              <w:pStyle w:val="ListParagraph"/>
              <w:numPr>
                <w:ilvl w:val="0"/>
                <w:numId w:val="24"/>
              </w:numPr>
              <w:spacing w:after="60" w:line="276" w:lineRule="auto"/>
              <w:ind w:firstLineChars="0"/>
              <w:contextualSpacing/>
              <w:textAlignment w:val="auto"/>
              <w:rPr>
                <w:rFonts w:eastAsia="SimSun"/>
                <w:bCs/>
                <w:lang w:eastAsia="en-GB"/>
              </w:rPr>
            </w:pPr>
            <w:r w:rsidRPr="008E0886">
              <w:rPr>
                <w:rFonts w:eastAsia="MS Mincho"/>
                <w:bCs/>
                <w:lang w:eastAsia="en-GB"/>
              </w:rPr>
              <w:t xml:space="preserve">LS to </w:t>
            </w:r>
            <w:r w:rsidR="00D27A96" w:rsidRPr="008E0886">
              <w:rPr>
                <w:rFonts w:eastAsia="MS Mincho"/>
                <w:bCs/>
                <w:lang w:eastAsia="en-GB"/>
              </w:rPr>
              <w:t>SA</w:t>
            </w:r>
            <w:r w:rsidRPr="008E0886">
              <w:rPr>
                <w:rFonts w:eastAsia="MS Mincho"/>
                <w:bCs/>
                <w:lang w:eastAsia="en-GB"/>
              </w:rPr>
              <w:t xml:space="preserve">3 on authorization and security </w:t>
            </w:r>
            <w:r w:rsidR="00D27A96" w:rsidRPr="008E0886">
              <w:rPr>
                <w:rFonts w:eastAsia="MS Mincho"/>
                <w:bCs/>
                <w:lang w:eastAsia="en-GB"/>
              </w:rPr>
              <w:t xml:space="preserve">for </w:t>
            </w:r>
            <w:r w:rsidRPr="008E0886">
              <w:rPr>
                <w:rFonts w:eastAsia="MS Mincho"/>
                <w:bCs/>
                <w:lang w:eastAsia="en-GB"/>
              </w:rPr>
              <w:t>L2 relay</w:t>
            </w:r>
            <w:r w:rsidR="000B5E5D" w:rsidRPr="008E0886">
              <w:rPr>
                <w:rFonts w:eastAsia="MS Mincho"/>
                <w:bCs/>
                <w:lang w:eastAsia="en-GB"/>
              </w:rPr>
              <w:t>;</w:t>
            </w:r>
            <w:r w:rsidR="0036223B" w:rsidRPr="008E0886">
              <w:rPr>
                <w:rFonts w:eastAsia="MS Mincho"/>
                <w:bCs/>
                <w:lang w:eastAsia="en-GB"/>
              </w:rPr>
              <w:t xml:space="preserve"> </w:t>
            </w:r>
            <w:r w:rsidR="009C559F" w:rsidRPr="008E0886">
              <w:rPr>
                <w:rFonts w:eastAsia="MS Mincho"/>
                <w:bCs/>
                <w:lang w:eastAsia="en-GB"/>
              </w:rPr>
              <w:t>TBD</w:t>
            </w:r>
            <w:r w:rsidR="000B5E5D" w:rsidRPr="008E0886">
              <w:rPr>
                <w:rFonts w:eastAsia="MS Mincho"/>
                <w:bCs/>
                <w:lang w:eastAsia="en-GB"/>
              </w:rPr>
              <w:t xml:space="preserve"> common </w:t>
            </w:r>
            <w:r w:rsidR="009C559F" w:rsidRPr="008E0886">
              <w:rPr>
                <w:rFonts w:eastAsia="MS Mincho"/>
                <w:bCs/>
                <w:lang w:eastAsia="en-GB"/>
              </w:rPr>
              <w:t>procedure</w:t>
            </w:r>
            <w:r w:rsidR="000B5E5D" w:rsidRPr="008E0886">
              <w:rPr>
                <w:rFonts w:eastAsia="MS Mincho"/>
                <w:bCs/>
                <w:lang w:eastAsia="en-GB"/>
              </w:rPr>
              <w:t xml:space="preserve"> for L2 and L3 relay</w:t>
            </w:r>
          </w:p>
          <w:p w14:paraId="25098CB5" w14:textId="77777777" w:rsidR="003F742B" w:rsidRPr="008E0886" w:rsidRDefault="003F742B" w:rsidP="000B5E5D">
            <w:pPr>
              <w:pStyle w:val="ListParagraph"/>
              <w:numPr>
                <w:ilvl w:val="0"/>
                <w:numId w:val="24"/>
              </w:numPr>
              <w:spacing w:after="60" w:line="276" w:lineRule="auto"/>
              <w:ind w:firstLineChars="0"/>
              <w:contextualSpacing/>
              <w:textAlignment w:val="auto"/>
              <w:rPr>
                <w:bCs/>
                <w:lang w:eastAsia="en-GB"/>
              </w:rPr>
            </w:pPr>
            <w:r w:rsidRPr="008E0886">
              <w:rPr>
                <w:bCs/>
                <w:lang w:eastAsia="en-GB"/>
              </w:rPr>
              <w:t xml:space="preserve">Confirm L3 relay </w:t>
            </w:r>
            <w:r w:rsidRPr="008E0886">
              <w:rPr>
                <w:rFonts w:eastAsia="DengXian"/>
                <w:bCs/>
                <w:lang w:eastAsia="en-GB"/>
              </w:rPr>
              <w:t>QoS for relaying functionality</w:t>
            </w:r>
            <w:r w:rsidRPr="008E0886">
              <w:rPr>
                <w:bCs/>
                <w:lang w:eastAsia="en-GB"/>
              </w:rPr>
              <w:t xml:space="preserve"> and security in SA2 TR.</w:t>
            </w:r>
          </w:p>
          <w:p w14:paraId="7A67B7C5" w14:textId="77777777" w:rsidR="003F742B" w:rsidRPr="008E0886" w:rsidRDefault="003F742B" w:rsidP="000B5E5D">
            <w:pPr>
              <w:pStyle w:val="ListParagraph"/>
              <w:numPr>
                <w:ilvl w:val="0"/>
                <w:numId w:val="24"/>
              </w:numPr>
              <w:spacing w:after="60" w:line="276" w:lineRule="auto"/>
              <w:ind w:firstLineChars="0"/>
              <w:contextualSpacing/>
              <w:textAlignment w:val="auto"/>
              <w:rPr>
                <w:bCs/>
                <w:lang w:eastAsia="en-GB"/>
              </w:rPr>
            </w:pPr>
            <w:r w:rsidRPr="008E0886">
              <w:rPr>
                <w:bCs/>
                <w:lang w:eastAsia="en-GB"/>
              </w:rPr>
              <w:t xml:space="preserve">Study L2 relay </w:t>
            </w:r>
            <w:r w:rsidRPr="008E0886">
              <w:rPr>
                <w:rFonts w:eastAsia="DengXian"/>
                <w:bCs/>
                <w:lang w:eastAsia="en-GB"/>
              </w:rPr>
              <w:t>QoS</w:t>
            </w:r>
            <w:r w:rsidRPr="008E0886">
              <w:rPr>
                <w:bCs/>
                <w:lang w:eastAsia="en-GB"/>
              </w:rPr>
              <w:t xml:space="preserve"> related operation </w:t>
            </w:r>
            <w:r w:rsidRPr="008E0886">
              <w:rPr>
                <w:rFonts w:eastAsia="DengXian"/>
                <w:bCs/>
                <w:lang w:eastAsia="en-GB"/>
              </w:rPr>
              <w:t xml:space="preserve"> </w:t>
            </w:r>
          </w:p>
          <w:p w14:paraId="7801ED5C" w14:textId="77777777" w:rsidR="003F742B" w:rsidRPr="008E0886" w:rsidRDefault="003F742B" w:rsidP="000B5E5D">
            <w:pPr>
              <w:pStyle w:val="ListParagraph"/>
              <w:numPr>
                <w:ilvl w:val="0"/>
                <w:numId w:val="24"/>
              </w:numPr>
              <w:spacing w:after="60" w:line="276" w:lineRule="auto"/>
              <w:ind w:firstLineChars="0"/>
              <w:contextualSpacing/>
              <w:textAlignment w:val="auto"/>
              <w:rPr>
                <w:bCs/>
                <w:lang w:eastAsia="en-GB"/>
              </w:rPr>
            </w:pPr>
            <w:r w:rsidRPr="008E0886">
              <w:rPr>
                <w:bCs/>
                <w:lang w:eastAsia="en-GB"/>
              </w:rPr>
              <w:t xml:space="preserve">Study RAN2 impacts of L2 relay authorization and </w:t>
            </w:r>
            <w:r w:rsidR="00EF31F0" w:rsidRPr="008E0886">
              <w:rPr>
                <w:bCs/>
                <w:lang w:eastAsia="en-GB"/>
              </w:rPr>
              <w:t>security</w:t>
            </w:r>
            <w:r w:rsidRPr="008E0886">
              <w:rPr>
                <w:bCs/>
                <w:lang w:eastAsia="en-GB"/>
              </w:rPr>
              <w:t xml:space="preserve"> up</w:t>
            </w:r>
            <w:r w:rsidR="00AB415C" w:rsidRPr="008E0886">
              <w:rPr>
                <w:bCs/>
                <w:lang w:eastAsia="en-GB"/>
              </w:rPr>
              <w:t>on</w:t>
            </w:r>
            <w:r w:rsidRPr="008E0886">
              <w:rPr>
                <w:bCs/>
                <w:lang w:eastAsia="en-GB"/>
              </w:rPr>
              <w:t xml:space="preserve"> reception of SA3 response</w:t>
            </w:r>
          </w:p>
          <w:p w14:paraId="7CFBD8BB" w14:textId="77777777" w:rsidR="003F742B" w:rsidRPr="008E0886" w:rsidRDefault="003F742B" w:rsidP="00486C3F">
            <w:pPr>
              <w:spacing w:after="60" w:line="276" w:lineRule="auto"/>
              <w:rPr>
                <w:rFonts w:eastAsia="MS Mincho"/>
                <w:bCs/>
                <w:lang w:eastAsia="en-GB"/>
              </w:rPr>
            </w:pPr>
          </w:p>
        </w:tc>
        <w:tc>
          <w:tcPr>
            <w:tcW w:w="2633" w:type="dxa"/>
            <w:shd w:val="clear" w:color="auto" w:fill="auto"/>
          </w:tcPr>
          <w:p w14:paraId="64B676F1" w14:textId="77777777" w:rsidR="003F742B" w:rsidRPr="008E0886" w:rsidRDefault="003F742B" w:rsidP="00486C3F">
            <w:pPr>
              <w:spacing w:line="276" w:lineRule="auto"/>
              <w:rPr>
                <w:rFonts w:eastAsia="MS Mincho"/>
                <w:bCs/>
                <w:lang w:eastAsia="en-GB"/>
              </w:rPr>
            </w:pPr>
            <w:r w:rsidRPr="008E0886">
              <w:rPr>
                <w:rFonts w:eastAsia="MS Mincho"/>
                <w:bCs/>
                <w:lang w:eastAsia="en-GB"/>
              </w:rPr>
              <w:lastRenderedPageBreak/>
              <w:t>Confirm relay UE authorization follows Rel-16 V2X design</w:t>
            </w:r>
          </w:p>
        </w:tc>
        <w:tc>
          <w:tcPr>
            <w:tcW w:w="2840" w:type="dxa"/>
            <w:shd w:val="clear" w:color="auto" w:fill="auto"/>
          </w:tcPr>
          <w:p w14:paraId="46FDE2E0" w14:textId="77777777" w:rsidR="003F742B" w:rsidRPr="008E0886" w:rsidRDefault="003F742B" w:rsidP="00486C3F">
            <w:pPr>
              <w:pStyle w:val="ListParagraph"/>
              <w:numPr>
                <w:ilvl w:val="0"/>
                <w:numId w:val="24"/>
              </w:numPr>
              <w:spacing w:after="60" w:line="276" w:lineRule="auto"/>
              <w:ind w:left="166" w:firstLineChars="0" w:hanging="166"/>
              <w:contextualSpacing/>
              <w:textAlignment w:val="auto"/>
              <w:rPr>
                <w:bCs/>
                <w:lang w:eastAsia="en-GB"/>
              </w:rPr>
            </w:pPr>
            <w:r w:rsidRPr="008E0886">
              <w:rPr>
                <w:bCs/>
                <w:lang w:eastAsia="en-GB"/>
              </w:rPr>
              <w:t>L3 relay: confirm remote UE follows Rel-16 V2X design</w:t>
            </w:r>
          </w:p>
          <w:p w14:paraId="14F597B9" w14:textId="77777777" w:rsidR="003F742B" w:rsidRPr="008E0886" w:rsidRDefault="003F742B" w:rsidP="00486C3F">
            <w:pPr>
              <w:pStyle w:val="ListParagraph"/>
              <w:numPr>
                <w:ilvl w:val="0"/>
                <w:numId w:val="24"/>
              </w:numPr>
              <w:spacing w:after="60" w:line="276" w:lineRule="auto"/>
              <w:ind w:left="166" w:firstLineChars="0" w:hanging="166"/>
              <w:contextualSpacing/>
              <w:textAlignment w:val="auto"/>
              <w:rPr>
                <w:bCs/>
                <w:lang w:eastAsia="en-GB"/>
              </w:rPr>
            </w:pPr>
            <w:r w:rsidRPr="008E0886">
              <w:rPr>
                <w:bCs/>
                <w:lang w:eastAsia="en-GB"/>
              </w:rPr>
              <w:t>L2 relay: TBD (pending SA3 response)</w:t>
            </w:r>
          </w:p>
        </w:tc>
        <w:tc>
          <w:tcPr>
            <w:tcW w:w="2070" w:type="dxa"/>
            <w:shd w:val="clear" w:color="auto" w:fill="auto"/>
          </w:tcPr>
          <w:p w14:paraId="2CCA60B6" w14:textId="77777777" w:rsidR="003F742B" w:rsidRPr="008E0886" w:rsidRDefault="003F742B" w:rsidP="00486C3F">
            <w:pPr>
              <w:spacing w:after="60" w:line="276" w:lineRule="auto"/>
              <w:rPr>
                <w:rFonts w:eastAsia="MS Mincho"/>
                <w:bCs/>
                <w:lang w:eastAsia="en-GB"/>
              </w:rPr>
            </w:pPr>
            <w:r w:rsidRPr="008E0886">
              <w:rPr>
                <w:rFonts w:eastAsia="MS Mincho"/>
                <w:bCs/>
                <w:lang w:eastAsia="en-GB"/>
              </w:rPr>
              <w:t>N/A</w:t>
            </w:r>
          </w:p>
        </w:tc>
        <w:tc>
          <w:tcPr>
            <w:tcW w:w="1245" w:type="dxa"/>
            <w:shd w:val="clear" w:color="auto" w:fill="auto"/>
          </w:tcPr>
          <w:p w14:paraId="6AECEB0D" w14:textId="77777777" w:rsidR="003F742B" w:rsidRPr="008E0886" w:rsidRDefault="003F742B" w:rsidP="00486C3F">
            <w:pPr>
              <w:spacing w:line="276" w:lineRule="auto"/>
              <w:rPr>
                <w:rFonts w:eastAsia="MS Mincho"/>
                <w:bCs/>
                <w:lang w:eastAsia="en-GB"/>
              </w:rPr>
            </w:pPr>
            <w:r w:rsidRPr="008E0886">
              <w:rPr>
                <w:rFonts w:eastAsia="MS Mincho"/>
                <w:bCs/>
                <w:lang w:eastAsia="en-GB"/>
              </w:rPr>
              <w:t>SA2, SA3</w:t>
            </w:r>
          </w:p>
        </w:tc>
      </w:tr>
      <w:tr w:rsidR="003F742B" w:rsidRPr="008E0886" w14:paraId="02F320C9" w14:textId="77777777" w:rsidTr="00006737">
        <w:trPr>
          <w:trHeight w:val="647"/>
        </w:trPr>
        <w:tc>
          <w:tcPr>
            <w:tcW w:w="2634" w:type="dxa"/>
            <w:shd w:val="clear" w:color="auto" w:fill="auto"/>
          </w:tcPr>
          <w:p w14:paraId="54EEFDD1" w14:textId="77777777" w:rsidR="003F742B" w:rsidRPr="008E0886" w:rsidRDefault="003F742B" w:rsidP="00486C3F">
            <w:pPr>
              <w:spacing w:line="276" w:lineRule="auto"/>
              <w:rPr>
                <w:rFonts w:eastAsia="MS Mincho"/>
                <w:bCs/>
                <w:lang w:eastAsia="en-GB"/>
              </w:rPr>
            </w:pPr>
            <w:r w:rsidRPr="008E0886">
              <w:rPr>
                <w:rFonts w:eastAsia="MS Mincho"/>
                <w:bCs/>
                <w:lang w:eastAsia="en-GB"/>
              </w:rPr>
              <w:lastRenderedPageBreak/>
              <w:t>C. QoS for relaying functionality;</w:t>
            </w:r>
          </w:p>
        </w:tc>
        <w:tc>
          <w:tcPr>
            <w:tcW w:w="3138" w:type="dxa"/>
            <w:vMerge/>
            <w:shd w:val="clear" w:color="auto" w:fill="auto"/>
          </w:tcPr>
          <w:p w14:paraId="6F8C1AAE" w14:textId="77777777" w:rsidR="003F742B" w:rsidRPr="008E0886" w:rsidRDefault="003F742B" w:rsidP="00486C3F">
            <w:pPr>
              <w:spacing w:after="60" w:line="276" w:lineRule="auto"/>
              <w:rPr>
                <w:rFonts w:eastAsia="MS Mincho"/>
                <w:bCs/>
                <w:lang w:eastAsia="en-GB"/>
              </w:rPr>
            </w:pPr>
          </w:p>
        </w:tc>
        <w:tc>
          <w:tcPr>
            <w:tcW w:w="2633" w:type="dxa"/>
            <w:shd w:val="clear" w:color="auto" w:fill="auto"/>
          </w:tcPr>
          <w:p w14:paraId="6CE88AA8" w14:textId="77777777" w:rsidR="003F742B" w:rsidRPr="008E0886" w:rsidRDefault="003F742B" w:rsidP="00486C3F">
            <w:pPr>
              <w:spacing w:line="276" w:lineRule="auto"/>
              <w:rPr>
                <w:rFonts w:eastAsia="MS Mincho"/>
                <w:bCs/>
                <w:lang w:eastAsia="en-GB"/>
              </w:rPr>
            </w:pPr>
            <w:r w:rsidRPr="008E0886">
              <w:rPr>
                <w:rFonts w:eastAsia="MS Mincho"/>
                <w:bCs/>
                <w:lang w:eastAsia="en-GB"/>
              </w:rPr>
              <w:t>N/A (separate for L2 and L3 relay)</w:t>
            </w:r>
          </w:p>
        </w:tc>
        <w:tc>
          <w:tcPr>
            <w:tcW w:w="2840" w:type="dxa"/>
            <w:shd w:val="clear" w:color="auto" w:fill="auto"/>
          </w:tcPr>
          <w:p w14:paraId="301C3C34" w14:textId="77777777" w:rsidR="003F742B" w:rsidRPr="008E0886" w:rsidRDefault="003F742B" w:rsidP="00486C3F">
            <w:pPr>
              <w:pStyle w:val="ListParagraph"/>
              <w:numPr>
                <w:ilvl w:val="0"/>
                <w:numId w:val="24"/>
              </w:numPr>
              <w:spacing w:after="60" w:line="276" w:lineRule="auto"/>
              <w:ind w:left="166" w:firstLineChars="0" w:hanging="166"/>
              <w:contextualSpacing/>
              <w:textAlignment w:val="auto"/>
              <w:rPr>
                <w:bCs/>
                <w:lang w:eastAsia="en-GB"/>
              </w:rPr>
            </w:pPr>
            <w:r w:rsidRPr="008E0886">
              <w:rPr>
                <w:bCs/>
                <w:lang w:eastAsia="en-GB"/>
              </w:rPr>
              <w:t xml:space="preserve">L3 relay: </w:t>
            </w:r>
            <w:r w:rsidR="000B5E5D" w:rsidRPr="008E0886">
              <w:rPr>
                <w:bCs/>
                <w:lang w:eastAsia="en-GB"/>
              </w:rPr>
              <w:t>confirm SA2 connection setup and</w:t>
            </w:r>
            <w:r w:rsidR="000B5E5D" w:rsidRPr="008E0886">
              <w:rPr>
                <w:lang w:eastAsia="en-GB"/>
              </w:rPr>
              <w:t xml:space="preserve"> </w:t>
            </w:r>
            <w:r w:rsidRPr="008E0886">
              <w:rPr>
                <w:bCs/>
                <w:lang w:eastAsia="en-GB"/>
              </w:rPr>
              <w:t>relaying functionality reuses Rel-16 V2X w/ new PQIs and e2e QoS support in TR 23.752</w:t>
            </w:r>
          </w:p>
          <w:p w14:paraId="463E6364" w14:textId="77777777" w:rsidR="003F742B" w:rsidRPr="008E0886" w:rsidRDefault="003F742B" w:rsidP="00486C3F">
            <w:pPr>
              <w:pStyle w:val="ListParagraph"/>
              <w:numPr>
                <w:ilvl w:val="0"/>
                <w:numId w:val="24"/>
              </w:numPr>
              <w:spacing w:after="60" w:line="276" w:lineRule="auto"/>
              <w:ind w:left="166" w:firstLineChars="0" w:hanging="166"/>
              <w:contextualSpacing/>
              <w:textAlignment w:val="auto"/>
              <w:rPr>
                <w:bCs/>
                <w:lang w:eastAsia="en-GB"/>
              </w:rPr>
            </w:pPr>
            <w:r w:rsidRPr="008E0886">
              <w:rPr>
                <w:bCs/>
                <w:lang w:eastAsia="en-GB"/>
              </w:rPr>
              <w:t xml:space="preserve">L2 relay: </w:t>
            </w:r>
          </w:p>
          <w:p w14:paraId="6277DEA0" w14:textId="77777777" w:rsidR="000B5E5D" w:rsidRPr="008E0886" w:rsidRDefault="000B5E5D" w:rsidP="000B5E5D">
            <w:pPr>
              <w:pStyle w:val="ListParagraph"/>
              <w:numPr>
                <w:ilvl w:val="1"/>
                <w:numId w:val="24"/>
              </w:numPr>
              <w:spacing w:after="60" w:line="276" w:lineRule="auto"/>
              <w:ind w:left="361" w:firstLineChars="0" w:hanging="180"/>
              <w:contextualSpacing/>
              <w:textAlignment w:val="auto"/>
              <w:rPr>
                <w:bCs/>
                <w:lang w:eastAsia="en-GB"/>
              </w:rPr>
            </w:pPr>
            <w:r w:rsidRPr="008E0886">
              <w:rPr>
                <w:bCs/>
                <w:lang w:eastAsia="en-GB"/>
              </w:rPr>
              <w:t>Study relaying connection setup incl. SRB/DRB handling (QoS aspects)</w:t>
            </w:r>
          </w:p>
          <w:p w14:paraId="2BA47E29" w14:textId="77777777" w:rsidR="003F742B" w:rsidRPr="008E0886" w:rsidRDefault="003F742B" w:rsidP="000B5E5D">
            <w:pPr>
              <w:pStyle w:val="ListParagraph"/>
              <w:numPr>
                <w:ilvl w:val="1"/>
                <w:numId w:val="24"/>
              </w:numPr>
              <w:spacing w:after="60" w:line="276" w:lineRule="auto"/>
              <w:ind w:left="361" w:firstLineChars="0" w:hanging="180"/>
              <w:contextualSpacing/>
              <w:textAlignment w:val="auto"/>
              <w:rPr>
                <w:bCs/>
                <w:lang w:eastAsia="en-GB"/>
              </w:rPr>
            </w:pPr>
            <w:r w:rsidRPr="008E0886">
              <w:rPr>
                <w:bCs/>
                <w:lang w:eastAsia="en-GB"/>
              </w:rPr>
              <w:t xml:space="preserve">Remote and relay </w:t>
            </w:r>
            <w:r w:rsidR="00EF31F0" w:rsidRPr="008E0886">
              <w:rPr>
                <w:bCs/>
                <w:lang w:eastAsia="en-GB"/>
              </w:rPr>
              <w:t>behaviors</w:t>
            </w:r>
            <w:r w:rsidRPr="008E0886">
              <w:rPr>
                <w:bCs/>
                <w:lang w:eastAsia="en-GB"/>
              </w:rPr>
              <w:t xml:space="preserve"> related to adaptation layer</w:t>
            </w:r>
          </w:p>
        </w:tc>
        <w:tc>
          <w:tcPr>
            <w:tcW w:w="2070" w:type="dxa"/>
            <w:shd w:val="clear" w:color="auto" w:fill="auto"/>
          </w:tcPr>
          <w:p w14:paraId="6088C329" w14:textId="77777777" w:rsidR="003F742B" w:rsidRPr="008E0886" w:rsidRDefault="003F742B" w:rsidP="00486C3F">
            <w:pPr>
              <w:spacing w:after="60" w:line="276" w:lineRule="auto"/>
              <w:rPr>
                <w:rFonts w:eastAsia="MS Mincho"/>
                <w:bCs/>
                <w:lang w:eastAsia="en-GB"/>
              </w:rPr>
            </w:pPr>
            <w:r w:rsidRPr="008E0886">
              <w:rPr>
                <w:rFonts w:eastAsia="MS Mincho"/>
                <w:bCs/>
                <w:lang w:eastAsia="en-GB"/>
              </w:rPr>
              <w:t>N/A</w:t>
            </w:r>
          </w:p>
        </w:tc>
        <w:tc>
          <w:tcPr>
            <w:tcW w:w="1245" w:type="dxa"/>
            <w:shd w:val="clear" w:color="auto" w:fill="auto"/>
          </w:tcPr>
          <w:p w14:paraId="79B3D4AE" w14:textId="77777777" w:rsidR="003F742B" w:rsidRPr="008E0886" w:rsidRDefault="003F742B" w:rsidP="00486C3F">
            <w:pPr>
              <w:spacing w:line="276" w:lineRule="auto"/>
              <w:rPr>
                <w:rFonts w:eastAsia="MS Mincho"/>
                <w:bCs/>
                <w:lang w:eastAsia="en-GB"/>
              </w:rPr>
            </w:pPr>
            <w:r w:rsidRPr="008E0886">
              <w:rPr>
                <w:rFonts w:eastAsia="MS Mincho"/>
                <w:bCs/>
                <w:lang w:eastAsia="en-GB"/>
              </w:rPr>
              <w:t>SA2</w:t>
            </w:r>
          </w:p>
        </w:tc>
      </w:tr>
      <w:tr w:rsidR="003F742B" w:rsidRPr="008E0886" w14:paraId="50C87638" w14:textId="77777777" w:rsidTr="00006737">
        <w:tc>
          <w:tcPr>
            <w:tcW w:w="2634" w:type="dxa"/>
            <w:shd w:val="clear" w:color="auto" w:fill="auto"/>
          </w:tcPr>
          <w:p w14:paraId="443D5F04" w14:textId="77777777" w:rsidR="003F742B" w:rsidRPr="008E0886" w:rsidRDefault="003F742B" w:rsidP="00486C3F">
            <w:pPr>
              <w:spacing w:line="276" w:lineRule="auto"/>
              <w:rPr>
                <w:rFonts w:eastAsia="MS Mincho"/>
                <w:bCs/>
                <w:lang w:eastAsia="en-GB"/>
              </w:rPr>
            </w:pPr>
            <w:r w:rsidRPr="008E0886">
              <w:rPr>
                <w:rFonts w:eastAsia="MS Mincho"/>
                <w:bCs/>
                <w:lang w:eastAsia="en-GB"/>
              </w:rPr>
              <w:t>D. Security of relayed connection after SA3 has    provided its conclusions;</w:t>
            </w:r>
          </w:p>
        </w:tc>
        <w:tc>
          <w:tcPr>
            <w:tcW w:w="3138" w:type="dxa"/>
            <w:vMerge/>
            <w:shd w:val="clear" w:color="auto" w:fill="auto"/>
          </w:tcPr>
          <w:p w14:paraId="0172E571" w14:textId="77777777" w:rsidR="003F742B" w:rsidRPr="008E0886" w:rsidRDefault="003F742B" w:rsidP="00486C3F">
            <w:pPr>
              <w:spacing w:after="60" w:line="276" w:lineRule="auto"/>
              <w:rPr>
                <w:rFonts w:eastAsia="MS Mincho"/>
                <w:bCs/>
                <w:lang w:eastAsia="en-GB"/>
              </w:rPr>
            </w:pPr>
          </w:p>
        </w:tc>
        <w:tc>
          <w:tcPr>
            <w:tcW w:w="2633" w:type="dxa"/>
            <w:shd w:val="clear" w:color="auto" w:fill="auto"/>
          </w:tcPr>
          <w:p w14:paraId="2FD8C105" w14:textId="77777777" w:rsidR="003F742B" w:rsidRPr="008E0886" w:rsidRDefault="003F742B" w:rsidP="00486C3F">
            <w:pPr>
              <w:spacing w:line="276" w:lineRule="auto"/>
              <w:rPr>
                <w:rFonts w:eastAsia="MS Mincho"/>
                <w:bCs/>
                <w:lang w:eastAsia="en-GB"/>
              </w:rPr>
            </w:pPr>
            <w:r w:rsidRPr="008E0886">
              <w:rPr>
                <w:rFonts w:eastAsia="MS Mincho"/>
                <w:bCs/>
                <w:lang w:eastAsia="en-GB"/>
              </w:rPr>
              <w:t>N/A (separate for L2 and L3 relay)</w:t>
            </w:r>
          </w:p>
        </w:tc>
        <w:tc>
          <w:tcPr>
            <w:tcW w:w="2840" w:type="dxa"/>
            <w:shd w:val="clear" w:color="auto" w:fill="auto"/>
          </w:tcPr>
          <w:p w14:paraId="2971B3A9" w14:textId="77777777" w:rsidR="003F742B" w:rsidRPr="008E0886" w:rsidRDefault="003F742B" w:rsidP="00486C3F">
            <w:pPr>
              <w:pStyle w:val="ListParagraph"/>
              <w:numPr>
                <w:ilvl w:val="0"/>
                <w:numId w:val="24"/>
              </w:numPr>
              <w:spacing w:after="60" w:line="276" w:lineRule="auto"/>
              <w:ind w:left="166" w:firstLineChars="0" w:hanging="166"/>
              <w:contextualSpacing/>
              <w:textAlignment w:val="auto"/>
              <w:rPr>
                <w:bCs/>
                <w:lang w:eastAsia="en-GB"/>
              </w:rPr>
            </w:pPr>
            <w:r w:rsidRPr="008E0886">
              <w:rPr>
                <w:bCs/>
                <w:lang w:eastAsia="en-GB"/>
              </w:rPr>
              <w:t>L3 relay: confirm to reuse Rel-16 V2X design with hop-by-hop security</w:t>
            </w:r>
          </w:p>
          <w:p w14:paraId="0A062D62" w14:textId="77777777" w:rsidR="003F742B" w:rsidRPr="008E0886" w:rsidRDefault="003F742B" w:rsidP="00486C3F">
            <w:pPr>
              <w:pStyle w:val="ListParagraph"/>
              <w:numPr>
                <w:ilvl w:val="0"/>
                <w:numId w:val="24"/>
              </w:numPr>
              <w:spacing w:after="60" w:line="276" w:lineRule="auto"/>
              <w:ind w:left="166" w:firstLineChars="0" w:hanging="166"/>
              <w:contextualSpacing/>
              <w:textAlignment w:val="auto"/>
              <w:rPr>
                <w:bCs/>
                <w:lang w:eastAsia="en-GB"/>
              </w:rPr>
            </w:pPr>
            <w:r w:rsidRPr="008E0886">
              <w:rPr>
                <w:bCs/>
                <w:lang w:eastAsia="en-GB"/>
              </w:rPr>
              <w:t>L2 relay: SRB/DRB handling (</w:t>
            </w:r>
            <w:r w:rsidR="00EF31F0" w:rsidRPr="008E0886">
              <w:rPr>
                <w:bCs/>
                <w:lang w:eastAsia="en-GB"/>
              </w:rPr>
              <w:t>security</w:t>
            </w:r>
            <w:r w:rsidRPr="008E0886">
              <w:rPr>
                <w:bCs/>
                <w:lang w:eastAsia="en-GB"/>
              </w:rPr>
              <w:t xml:space="preserve"> aspects)</w:t>
            </w:r>
          </w:p>
        </w:tc>
        <w:tc>
          <w:tcPr>
            <w:tcW w:w="2070" w:type="dxa"/>
            <w:shd w:val="clear" w:color="auto" w:fill="auto"/>
          </w:tcPr>
          <w:p w14:paraId="2A07AF4E" w14:textId="77777777" w:rsidR="003F742B" w:rsidRPr="008E0886" w:rsidRDefault="003F742B" w:rsidP="00486C3F">
            <w:pPr>
              <w:spacing w:after="60" w:line="276" w:lineRule="auto"/>
              <w:rPr>
                <w:rFonts w:eastAsia="MS Mincho"/>
                <w:bCs/>
                <w:lang w:eastAsia="en-GB"/>
              </w:rPr>
            </w:pPr>
            <w:r w:rsidRPr="008E0886">
              <w:rPr>
                <w:rFonts w:eastAsia="MS Mincho"/>
                <w:bCs/>
                <w:lang w:eastAsia="en-GB"/>
              </w:rPr>
              <w:t>N/A</w:t>
            </w:r>
          </w:p>
        </w:tc>
        <w:tc>
          <w:tcPr>
            <w:tcW w:w="1245" w:type="dxa"/>
            <w:shd w:val="clear" w:color="auto" w:fill="auto"/>
          </w:tcPr>
          <w:p w14:paraId="03DD02FE" w14:textId="77777777" w:rsidR="003F742B" w:rsidRPr="008E0886" w:rsidRDefault="003F742B" w:rsidP="00486C3F">
            <w:pPr>
              <w:spacing w:line="276" w:lineRule="auto"/>
              <w:rPr>
                <w:rFonts w:eastAsia="MS Mincho"/>
                <w:bCs/>
                <w:lang w:eastAsia="en-GB"/>
              </w:rPr>
            </w:pPr>
            <w:r w:rsidRPr="008E0886">
              <w:rPr>
                <w:rFonts w:eastAsia="MS Mincho"/>
                <w:bCs/>
                <w:lang w:eastAsia="en-GB"/>
              </w:rPr>
              <w:t>SA2, SA3</w:t>
            </w:r>
          </w:p>
        </w:tc>
      </w:tr>
      <w:tr w:rsidR="00551051" w:rsidRPr="008E0886" w14:paraId="22D418A5" w14:textId="77777777" w:rsidTr="00006737">
        <w:tc>
          <w:tcPr>
            <w:tcW w:w="2634" w:type="dxa"/>
            <w:shd w:val="clear" w:color="auto" w:fill="auto"/>
          </w:tcPr>
          <w:p w14:paraId="356C1D6C" w14:textId="77777777" w:rsidR="003F742B" w:rsidRPr="008E0886" w:rsidRDefault="003F742B" w:rsidP="00486C3F">
            <w:pPr>
              <w:spacing w:line="276" w:lineRule="auto"/>
              <w:rPr>
                <w:rFonts w:eastAsia="MS Mincho"/>
                <w:bCs/>
                <w:lang w:eastAsia="en-GB"/>
              </w:rPr>
            </w:pPr>
            <w:r w:rsidRPr="008E0886">
              <w:rPr>
                <w:rFonts w:eastAsia="MS Mincho"/>
                <w:bCs/>
                <w:lang w:eastAsia="en-GB"/>
              </w:rPr>
              <w:t>E (part 2). Control plane procedure, e.g., connection management of relayed connection;</w:t>
            </w:r>
          </w:p>
        </w:tc>
        <w:tc>
          <w:tcPr>
            <w:tcW w:w="3138" w:type="dxa"/>
            <w:shd w:val="clear" w:color="auto" w:fill="auto"/>
          </w:tcPr>
          <w:p w14:paraId="0FB17694" w14:textId="77777777" w:rsidR="00486C3F" w:rsidRPr="008E0886" w:rsidRDefault="00486C3F" w:rsidP="00486C3F">
            <w:pPr>
              <w:spacing w:after="60"/>
              <w:rPr>
                <w:rFonts w:eastAsia="MS Mincho"/>
                <w:bCs/>
                <w:lang w:eastAsia="en-GB"/>
              </w:rPr>
            </w:pPr>
            <w:r w:rsidRPr="008E0886">
              <w:rPr>
                <w:rFonts w:eastAsia="MS Mincho"/>
                <w:bCs/>
                <w:lang w:eastAsia="en-GB"/>
              </w:rPr>
              <w:t>Relay connection management procedures</w:t>
            </w:r>
            <w:r w:rsidR="003F742B" w:rsidRPr="008E0886">
              <w:rPr>
                <w:rFonts w:eastAsia="MS Mincho"/>
                <w:bCs/>
                <w:lang w:eastAsia="en-GB"/>
              </w:rPr>
              <w:t xml:space="preserve"> (L2 relay only)</w:t>
            </w:r>
          </w:p>
          <w:p w14:paraId="261EC40A" w14:textId="77777777" w:rsidR="00486C3F" w:rsidRPr="008E0886" w:rsidRDefault="00486C3F" w:rsidP="00486C3F">
            <w:pPr>
              <w:pStyle w:val="ListParagraph"/>
              <w:numPr>
                <w:ilvl w:val="0"/>
                <w:numId w:val="24"/>
              </w:numPr>
              <w:spacing w:after="60"/>
              <w:ind w:left="166" w:firstLineChars="0" w:hanging="166"/>
              <w:contextualSpacing/>
              <w:textAlignment w:val="auto"/>
              <w:rPr>
                <w:bCs/>
                <w:lang w:eastAsia="en-GB"/>
              </w:rPr>
            </w:pPr>
            <w:r w:rsidRPr="008E0886">
              <w:rPr>
                <w:rFonts w:eastAsia="DengXian"/>
                <w:bCs/>
                <w:lang w:eastAsia="en-GB"/>
              </w:rPr>
              <w:t xml:space="preserve">Reconfiguration/release of the relay connection </w:t>
            </w:r>
          </w:p>
          <w:p w14:paraId="055376EC" w14:textId="77777777" w:rsidR="00486C3F" w:rsidRPr="008E0886" w:rsidRDefault="00486C3F" w:rsidP="00486C3F">
            <w:pPr>
              <w:pStyle w:val="ListParagraph"/>
              <w:numPr>
                <w:ilvl w:val="0"/>
                <w:numId w:val="24"/>
              </w:numPr>
              <w:spacing w:after="60"/>
              <w:ind w:left="166" w:firstLineChars="0" w:hanging="166"/>
              <w:contextualSpacing/>
              <w:textAlignment w:val="auto"/>
              <w:rPr>
                <w:bCs/>
                <w:lang w:eastAsia="en-GB"/>
              </w:rPr>
            </w:pPr>
            <w:r w:rsidRPr="008E0886">
              <w:rPr>
                <w:rFonts w:eastAsia="DengXian"/>
                <w:bCs/>
                <w:lang w:eastAsia="en-GB"/>
              </w:rPr>
              <w:t xml:space="preserve">Remote UE </w:t>
            </w:r>
            <w:proofErr w:type="spellStart"/>
            <w:r w:rsidRPr="008E0886">
              <w:rPr>
                <w:rFonts w:eastAsia="DengXian"/>
                <w:bCs/>
                <w:lang w:eastAsia="en-GB"/>
              </w:rPr>
              <w:t>Uu</w:t>
            </w:r>
            <w:proofErr w:type="spellEnd"/>
            <w:r w:rsidRPr="008E0886">
              <w:rPr>
                <w:rFonts w:eastAsia="DengXian"/>
                <w:bCs/>
                <w:lang w:eastAsia="en-GB"/>
              </w:rPr>
              <w:t xml:space="preserve"> state transition support</w:t>
            </w:r>
          </w:p>
          <w:p w14:paraId="6E05F38E" w14:textId="77777777" w:rsidR="003F742B" w:rsidRPr="008E0886" w:rsidRDefault="00486C3F" w:rsidP="00486C3F">
            <w:pPr>
              <w:pStyle w:val="ListParagraph"/>
              <w:numPr>
                <w:ilvl w:val="0"/>
                <w:numId w:val="24"/>
              </w:numPr>
              <w:spacing w:after="60" w:line="276" w:lineRule="auto"/>
              <w:ind w:left="166" w:firstLineChars="0" w:hanging="166"/>
              <w:contextualSpacing/>
              <w:textAlignment w:val="auto"/>
              <w:rPr>
                <w:bCs/>
                <w:lang w:eastAsia="en-GB"/>
              </w:rPr>
            </w:pPr>
            <w:r w:rsidRPr="008E0886">
              <w:rPr>
                <w:rFonts w:eastAsia="DengXian"/>
                <w:bCs/>
                <w:lang w:eastAsia="en-GB"/>
              </w:rPr>
              <w:t>RLF handling of the relay connection</w:t>
            </w:r>
          </w:p>
        </w:tc>
        <w:tc>
          <w:tcPr>
            <w:tcW w:w="2633" w:type="dxa"/>
            <w:shd w:val="clear" w:color="auto" w:fill="auto"/>
          </w:tcPr>
          <w:p w14:paraId="755D74C9" w14:textId="77777777" w:rsidR="003F742B" w:rsidRPr="008E0886" w:rsidRDefault="003F742B" w:rsidP="00486C3F">
            <w:pPr>
              <w:spacing w:line="276" w:lineRule="auto"/>
              <w:rPr>
                <w:rFonts w:eastAsia="MS Mincho"/>
                <w:bCs/>
                <w:lang w:eastAsia="en-GB"/>
              </w:rPr>
            </w:pPr>
            <w:r w:rsidRPr="008E0886">
              <w:rPr>
                <w:rFonts w:eastAsia="MS Mincho"/>
                <w:bCs/>
                <w:lang w:eastAsia="en-GB"/>
              </w:rPr>
              <w:t>N/A (L2 relay only)</w:t>
            </w:r>
          </w:p>
        </w:tc>
        <w:tc>
          <w:tcPr>
            <w:tcW w:w="2840" w:type="dxa"/>
            <w:shd w:val="clear" w:color="auto" w:fill="auto"/>
          </w:tcPr>
          <w:p w14:paraId="1D5639EF" w14:textId="77777777" w:rsidR="003F742B" w:rsidRPr="008E0886" w:rsidRDefault="003F742B" w:rsidP="00486C3F">
            <w:pPr>
              <w:spacing w:after="60" w:line="276" w:lineRule="auto"/>
              <w:rPr>
                <w:rFonts w:eastAsia="MS Mincho"/>
                <w:bCs/>
                <w:lang w:eastAsia="en-GB"/>
              </w:rPr>
            </w:pPr>
            <w:r w:rsidRPr="008E0886">
              <w:rPr>
                <w:rFonts w:eastAsia="MS Mincho"/>
                <w:bCs/>
                <w:lang w:eastAsia="en-GB"/>
              </w:rPr>
              <w:t>L2 relay:</w:t>
            </w:r>
          </w:p>
          <w:p w14:paraId="0FF9437E" w14:textId="77777777" w:rsidR="00486C3F" w:rsidRPr="008E0886" w:rsidRDefault="00486C3F" w:rsidP="00486C3F">
            <w:pPr>
              <w:pStyle w:val="ListParagraph"/>
              <w:numPr>
                <w:ilvl w:val="0"/>
                <w:numId w:val="24"/>
              </w:numPr>
              <w:spacing w:after="60"/>
              <w:ind w:left="166" w:firstLineChars="0" w:hanging="166"/>
              <w:contextualSpacing/>
              <w:textAlignment w:val="auto"/>
              <w:rPr>
                <w:bCs/>
                <w:lang w:eastAsia="en-GB"/>
              </w:rPr>
            </w:pPr>
            <w:r w:rsidRPr="008E0886">
              <w:rPr>
                <w:rFonts w:eastAsia="DengXian"/>
                <w:bCs/>
                <w:lang w:eastAsia="en-GB"/>
              </w:rPr>
              <w:t xml:space="preserve">Reconfiguration/release of the relay connection </w:t>
            </w:r>
          </w:p>
          <w:p w14:paraId="689EFF0E" w14:textId="77777777" w:rsidR="003F742B" w:rsidRPr="008E0886" w:rsidRDefault="00486C3F" w:rsidP="00486C3F">
            <w:pPr>
              <w:pStyle w:val="ListParagraph"/>
              <w:numPr>
                <w:ilvl w:val="0"/>
                <w:numId w:val="24"/>
              </w:numPr>
              <w:spacing w:after="60" w:line="276" w:lineRule="auto"/>
              <w:ind w:left="166" w:firstLineChars="0" w:hanging="166"/>
              <w:contextualSpacing/>
              <w:textAlignment w:val="auto"/>
              <w:rPr>
                <w:bCs/>
                <w:lang w:eastAsia="en-GB"/>
              </w:rPr>
            </w:pPr>
            <w:r w:rsidRPr="008E0886">
              <w:rPr>
                <w:rFonts w:eastAsia="DengXian"/>
                <w:bCs/>
                <w:lang w:eastAsia="en-GB"/>
              </w:rPr>
              <w:t xml:space="preserve">Remote UE </w:t>
            </w:r>
            <w:proofErr w:type="spellStart"/>
            <w:r w:rsidRPr="008E0886">
              <w:rPr>
                <w:rFonts w:eastAsia="DengXian"/>
                <w:bCs/>
                <w:lang w:eastAsia="en-GB"/>
              </w:rPr>
              <w:t>Uu</w:t>
            </w:r>
            <w:proofErr w:type="spellEnd"/>
            <w:r w:rsidRPr="008E0886">
              <w:rPr>
                <w:rFonts w:eastAsia="DengXian"/>
                <w:bCs/>
                <w:lang w:eastAsia="en-GB"/>
              </w:rPr>
              <w:t xml:space="preserve"> state transition support</w:t>
            </w:r>
          </w:p>
          <w:p w14:paraId="36ABA476" w14:textId="77777777" w:rsidR="003F742B" w:rsidRPr="008E0886" w:rsidRDefault="003F742B" w:rsidP="00486C3F">
            <w:pPr>
              <w:pStyle w:val="ListParagraph"/>
              <w:numPr>
                <w:ilvl w:val="0"/>
                <w:numId w:val="24"/>
              </w:numPr>
              <w:spacing w:after="60" w:line="276" w:lineRule="auto"/>
              <w:ind w:left="166" w:firstLineChars="0" w:hanging="166"/>
              <w:contextualSpacing/>
              <w:textAlignment w:val="auto"/>
              <w:rPr>
                <w:bCs/>
                <w:lang w:eastAsia="en-GB"/>
              </w:rPr>
            </w:pPr>
            <w:r w:rsidRPr="008E0886">
              <w:rPr>
                <w:rFonts w:eastAsia="DengXian"/>
                <w:bCs/>
                <w:lang w:eastAsia="en-GB"/>
              </w:rPr>
              <w:t>RLF handling of the relay connection</w:t>
            </w:r>
          </w:p>
        </w:tc>
        <w:tc>
          <w:tcPr>
            <w:tcW w:w="2070" w:type="dxa"/>
            <w:shd w:val="clear" w:color="auto" w:fill="auto"/>
          </w:tcPr>
          <w:p w14:paraId="71D11DAD" w14:textId="77777777" w:rsidR="003F742B" w:rsidRPr="008E0886" w:rsidRDefault="003F742B" w:rsidP="00486C3F">
            <w:pPr>
              <w:spacing w:after="60" w:line="276" w:lineRule="auto"/>
              <w:rPr>
                <w:rFonts w:eastAsia="MS Mincho"/>
                <w:bCs/>
                <w:lang w:eastAsia="en-GB"/>
              </w:rPr>
            </w:pPr>
            <w:r w:rsidRPr="008E0886">
              <w:rPr>
                <w:rFonts w:eastAsia="MS Mincho"/>
                <w:bCs/>
                <w:lang w:eastAsia="en-GB"/>
              </w:rPr>
              <w:t>N/A</w:t>
            </w:r>
          </w:p>
        </w:tc>
        <w:tc>
          <w:tcPr>
            <w:tcW w:w="1245" w:type="dxa"/>
            <w:shd w:val="clear" w:color="auto" w:fill="auto"/>
          </w:tcPr>
          <w:p w14:paraId="7E6C7BBE" w14:textId="77777777" w:rsidR="003F742B" w:rsidRPr="008E0886" w:rsidRDefault="003F742B" w:rsidP="00486C3F">
            <w:pPr>
              <w:spacing w:line="276" w:lineRule="auto"/>
              <w:rPr>
                <w:rFonts w:eastAsia="MS Mincho"/>
                <w:bCs/>
                <w:lang w:eastAsia="en-GB"/>
              </w:rPr>
            </w:pPr>
          </w:p>
        </w:tc>
      </w:tr>
      <w:tr w:rsidR="00551051" w:rsidRPr="008E0886" w14:paraId="41C4729A" w14:textId="77777777" w:rsidTr="00006737">
        <w:tc>
          <w:tcPr>
            <w:tcW w:w="2634" w:type="dxa"/>
            <w:shd w:val="clear" w:color="auto" w:fill="auto"/>
          </w:tcPr>
          <w:p w14:paraId="3DC225B8" w14:textId="77777777" w:rsidR="003F742B" w:rsidRPr="008E0886" w:rsidRDefault="003F742B" w:rsidP="00486C3F">
            <w:pPr>
              <w:spacing w:line="276" w:lineRule="auto"/>
              <w:rPr>
                <w:rFonts w:eastAsia="MS Mincho"/>
                <w:bCs/>
                <w:lang w:eastAsia="en-GB"/>
              </w:rPr>
            </w:pPr>
            <w:r w:rsidRPr="008E0886">
              <w:rPr>
                <w:rFonts w:eastAsia="MS Mincho"/>
                <w:bCs/>
                <w:lang w:eastAsia="en-GB"/>
              </w:rPr>
              <w:t>F. Service continuity;</w:t>
            </w:r>
          </w:p>
          <w:p w14:paraId="5C2DCB06" w14:textId="77777777" w:rsidR="003F742B" w:rsidRPr="008E0886" w:rsidRDefault="003F742B" w:rsidP="00486C3F">
            <w:pPr>
              <w:spacing w:line="276" w:lineRule="auto"/>
              <w:rPr>
                <w:rFonts w:eastAsia="MS Mincho"/>
                <w:bCs/>
                <w:lang w:eastAsia="en-GB"/>
              </w:rPr>
            </w:pPr>
          </w:p>
        </w:tc>
        <w:tc>
          <w:tcPr>
            <w:tcW w:w="3138" w:type="dxa"/>
            <w:shd w:val="clear" w:color="auto" w:fill="auto"/>
          </w:tcPr>
          <w:p w14:paraId="63D29472" w14:textId="77777777" w:rsidR="003F742B" w:rsidRPr="008E0886" w:rsidRDefault="003F742B" w:rsidP="00486C3F">
            <w:pPr>
              <w:pStyle w:val="ListParagraph"/>
              <w:numPr>
                <w:ilvl w:val="0"/>
                <w:numId w:val="24"/>
              </w:numPr>
              <w:spacing w:after="60" w:line="276" w:lineRule="auto"/>
              <w:ind w:left="166" w:firstLineChars="0" w:hanging="166"/>
              <w:contextualSpacing/>
              <w:textAlignment w:val="auto"/>
              <w:rPr>
                <w:bCs/>
                <w:lang w:eastAsia="en-GB"/>
              </w:rPr>
            </w:pPr>
            <w:r w:rsidRPr="008E0886">
              <w:rPr>
                <w:bCs/>
                <w:lang w:eastAsia="en-GB"/>
              </w:rPr>
              <w:t xml:space="preserve">L3 relay: confirm no RAN2 impact on service </w:t>
            </w:r>
            <w:r w:rsidR="008A2C28" w:rsidRPr="008E0886">
              <w:rPr>
                <w:bCs/>
                <w:lang w:eastAsia="en-GB"/>
              </w:rPr>
              <w:t>continuity</w:t>
            </w:r>
          </w:p>
          <w:p w14:paraId="2095CF81" w14:textId="77777777" w:rsidR="003F742B" w:rsidRPr="008E0886" w:rsidRDefault="003F742B" w:rsidP="00486C3F">
            <w:pPr>
              <w:pStyle w:val="ListParagraph"/>
              <w:numPr>
                <w:ilvl w:val="0"/>
                <w:numId w:val="24"/>
              </w:numPr>
              <w:spacing w:after="60" w:line="276" w:lineRule="auto"/>
              <w:ind w:left="166" w:firstLineChars="0" w:hanging="166"/>
              <w:contextualSpacing/>
              <w:textAlignment w:val="auto"/>
              <w:rPr>
                <w:bCs/>
                <w:lang w:eastAsia="en-GB"/>
              </w:rPr>
            </w:pPr>
            <w:r w:rsidRPr="008E0886">
              <w:rPr>
                <w:bCs/>
                <w:lang w:eastAsia="en-GB"/>
              </w:rPr>
              <w:t>L2 relay: support</w:t>
            </w:r>
          </w:p>
          <w:p w14:paraId="2E464588" w14:textId="77777777" w:rsidR="003F742B" w:rsidRPr="008E0886" w:rsidRDefault="003F742B" w:rsidP="00486C3F">
            <w:pPr>
              <w:pStyle w:val="ListParagraph"/>
              <w:numPr>
                <w:ilvl w:val="1"/>
                <w:numId w:val="24"/>
              </w:numPr>
              <w:spacing w:after="60" w:line="276" w:lineRule="auto"/>
              <w:ind w:left="438" w:firstLineChars="0" w:hanging="270"/>
              <w:contextualSpacing/>
              <w:textAlignment w:val="auto"/>
              <w:rPr>
                <w:bCs/>
                <w:lang w:eastAsia="en-GB"/>
              </w:rPr>
            </w:pPr>
            <w:r w:rsidRPr="008E0886">
              <w:rPr>
                <w:bCs/>
                <w:lang w:eastAsia="en-GB"/>
              </w:rPr>
              <w:t>PC5&lt;-&gt;</w:t>
            </w:r>
            <w:proofErr w:type="spellStart"/>
            <w:r w:rsidRPr="008E0886">
              <w:rPr>
                <w:bCs/>
                <w:lang w:eastAsia="en-GB"/>
              </w:rPr>
              <w:t>Uu</w:t>
            </w:r>
            <w:proofErr w:type="spellEnd"/>
            <w:r w:rsidRPr="008E0886">
              <w:rPr>
                <w:bCs/>
                <w:lang w:eastAsia="en-GB"/>
              </w:rPr>
              <w:t xml:space="preserve"> </w:t>
            </w:r>
          </w:p>
          <w:p w14:paraId="58E638B0" w14:textId="77777777" w:rsidR="003F742B" w:rsidRPr="008E0886" w:rsidRDefault="003F742B" w:rsidP="00486C3F">
            <w:pPr>
              <w:pStyle w:val="ListParagraph"/>
              <w:numPr>
                <w:ilvl w:val="1"/>
                <w:numId w:val="24"/>
              </w:numPr>
              <w:spacing w:after="60" w:line="276" w:lineRule="auto"/>
              <w:ind w:left="438" w:firstLineChars="0" w:hanging="270"/>
              <w:contextualSpacing/>
              <w:textAlignment w:val="auto"/>
              <w:rPr>
                <w:bCs/>
                <w:lang w:eastAsia="en-GB"/>
              </w:rPr>
            </w:pPr>
            <w:r w:rsidRPr="008E0886">
              <w:rPr>
                <w:bCs/>
                <w:lang w:eastAsia="en-GB"/>
              </w:rPr>
              <w:t>PC5&lt;-&gt;PC5 (low priority)</w:t>
            </w:r>
          </w:p>
          <w:p w14:paraId="1319A051" w14:textId="77777777" w:rsidR="003F742B" w:rsidRPr="008E0886" w:rsidRDefault="003F742B" w:rsidP="00486C3F">
            <w:pPr>
              <w:spacing w:after="60" w:line="276" w:lineRule="auto"/>
              <w:rPr>
                <w:rFonts w:eastAsia="MS Mincho"/>
                <w:bCs/>
                <w:lang w:eastAsia="en-GB"/>
              </w:rPr>
            </w:pPr>
          </w:p>
        </w:tc>
        <w:tc>
          <w:tcPr>
            <w:tcW w:w="2633" w:type="dxa"/>
            <w:shd w:val="clear" w:color="auto" w:fill="auto"/>
          </w:tcPr>
          <w:p w14:paraId="5927F7E0" w14:textId="77777777" w:rsidR="003F742B" w:rsidRPr="008E0886" w:rsidRDefault="003F742B" w:rsidP="00486C3F">
            <w:pPr>
              <w:spacing w:line="276" w:lineRule="auto"/>
              <w:rPr>
                <w:rFonts w:eastAsia="MS Mincho"/>
                <w:bCs/>
                <w:lang w:eastAsia="en-GB"/>
              </w:rPr>
            </w:pPr>
            <w:r w:rsidRPr="008E0886">
              <w:rPr>
                <w:rFonts w:eastAsia="MS Mincho"/>
                <w:bCs/>
                <w:lang w:eastAsia="en-GB"/>
              </w:rPr>
              <w:t>N/A (separate for L2 and L3 relay)</w:t>
            </w:r>
          </w:p>
        </w:tc>
        <w:tc>
          <w:tcPr>
            <w:tcW w:w="2840" w:type="dxa"/>
            <w:shd w:val="clear" w:color="auto" w:fill="auto"/>
          </w:tcPr>
          <w:p w14:paraId="6D5D2BE8" w14:textId="77777777" w:rsidR="003F742B" w:rsidRPr="008E0886" w:rsidRDefault="003F742B" w:rsidP="00486C3F">
            <w:pPr>
              <w:pStyle w:val="ListParagraph"/>
              <w:numPr>
                <w:ilvl w:val="0"/>
                <w:numId w:val="24"/>
              </w:numPr>
              <w:spacing w:after="60" w:line="276" w:lineRule="auto"/>
              <w:ind w:left="166" w:firstLineChars="0" w:hanging="166"/>
              <w:contextualSpacing/>
              <w:textAlignment w:val="auto"/>
              <w:rPr>
                <w:bCs/>
                <w:lang w:eastAsia="en-GB"/>
              </w:rPr>
            </w:pPr>
            <w:r w:rsidRPr="008E0886">
              <w:rPr>
                <w:bCs/>
                <w:lang w:eastAsia="en-GB"/>
              </w:rPr>
              <w:t xml:space="preserve">L3 relay: confirm no RAN2 impact on service </w:t>
            </w:r>
            <w:r w:rsidR="00811D79" w:rsidRPr="008E0886">
              <w:rPr>
                <w:bCs/>
                <w:lang w:eastAsia="en-GB"/>
              </w:rPr>
              <w:t>continuity</w:t>
            </w:r>
          </w:p>
          <w:p w14:paraId="2A6A53D3" w14:textId="77777777" w:rsidR="003F742B" w:rsidRPr="008E0886" w:rsidRDefault="003F742B" w:rsidP="00486C3F">
            <w:pPr>
              <w:pStyle w:val="ListParagraph"/>
              <w:spacing w:after="60" w:line="276" w:lineRule="auto"/>
              <w:ind w:left="166" w:firstLineChars="0" w:firstLine="0"/>
              <w:rPr>
                <w:bCs/>
                <w:lang w:eastAsia="en-GB"/>
              </w:rPr>
            </w:pPr>
          </w:p>
          <w:p w14:paraId="4C1E98E6" w14:textId="77777777" w:rsidR="003F742B" w:rsidRPr="008E0886" w:rsidRDefault="003F742B" w:rsidP="00486C3F">
            <w:pPr>
              <w:pStyle w:val="ListParagraph"/>
              <w:numPr>
                <w:ilvl w:val="0"/>
                <w:numId w:val="24"/>
              </w:numPr>
              <w:spacing w:after="60" w:line="276" w:lineRule="auto"/>
              <w:ind w:left="166" w:firstLineChars="0" w:hanging="166"/>
              <w:contextualSpacing/>
              <w:textAlignment w:val="auto"/>
              <w:rPr>
                <w:bCs/>
                <w:lang w:eastAsia="en-GB"/>
              </w:rPr>
            </w:pPr>
            <w:r w:rsidRPr="008E0886">
              <w:rPr>
                <w:bCs/>
                <w:lang w:eastAsia="en-GB"/>
              </w:rPr>
              <w:t xml:space="preserve">L2 relay: </w:t>
            </w:r>
          </w:p>
          <w:p w14:paraId="4CDC81D3" w14:textId="77777777" w:rsidR="003F742B" w:rsidRPr="008E0886" w:rsidRDefault="003F742B" w:rsidP="00486C3F">
            <w:pPr>
              <w:pStyle w:val="ListParagraph"/>
              <w:numPr>
                <w:ilvl w:val="1"/>
                <w:numId w:val="24"/>
              </w:numPr>
              <w:spacing w:after="60" w:line="276" w:lineRule="auto"/>
              <w:ind w:left="438" w:firstLineChars="0" w:hanging="270"/>
              <w:contextualSpacing/>
              <w:textAlignment w:val="auto"/>
              <w:rPr>
                <w:bCs/>
                <w:lang w:eastAsia="en-GB"/>
              </w:rPr>
            </w:pPr>
            <w:r w:rsidRPr="008E0886">
              <w:rPr>
                <w:bCs/>
                <w:lang w:eastAsia="en-GB"/>
              </w:rPr>
              <w:t>Mobility event trigger for PC5&lt;-&gt;</w:t>
            </w:r>
            <w:proofErr w:type="spellStart"/>
            <w:r w:rsidRPr="008E0886">
              <w:rPr>
                <w:bCs/>
                <w:lang w:eastAsia="en-GB"/>
              </w:rPr>
              <w:t>Uu</w:t>
            </w:r>
            <w:proofErr w:type="spellEnd"/>
            <w:r w:rsidRPr="008E0886">
              <w:rPr>
                <w:bCs/>
                <w:lang w:eastAsia="en-GB"/>
              </w:rPr>
              <w:t xml:space="preserve"> </w:t>
            </w:r>
          </w:p>
          <w:p w14:paraId="426D666D" w14:textId="77777777" w:rsidR="003F742B" w:rsidRPr="008E0886" w:rsidRDefault="003F742B" w:rsidP="00486C3F">
            <w:pPr>
              <w:pStyle w:val="ListParagraph"/>
              <w:numPr>
                <w:ilvl w:val="1"/>
                <w:numId w:val="24"/>
              </w:numPr>
              <w:spacing w:after="60" w:line="276" w:lineRule="auto"/>
              <w:ind w:left="438" w:firstLineChars="0" w:hanging="270"/>
              <w:contextualSpacing/>
              <w:textAlignment w:val="auto"/>
              <w:rPr>
                <w:bCs/>
                <w:lang w:eastAsia="en-GB"/>
              </w:rPr>
            </w:pPr>
            <w:r w:rsidRPr="008E0886">
              <w:rPr>
                <w:bCs/>
                <w:lang w:eastAsia="en-GB"/>
              </w:rPr>
              <w:t>RAN3 impacts of</w:t>
            </w:r>
          </w:p>
          <w:p w14:paraId="79FF3737" w14:textId="77777777" w:rsidR="003F742B" w:rsidRPr="008E0886" w:rsidRDefault="003F742B" w:rsidP="00486C3F">
            <w:pPr>
              <w:pStyle w:val="ListParagraph"/>
              <w:spacing w:after="60" w:line="276" w:lineRule="auto"/>
              <w:ind w:left="438" w:firstLineChars="0" w:firstLine="0"/>
              <w:rPr>
                <w:bCs/>
                <w:lang w:eastAsia="en-GB"/>
              </w:rPr>
            </w:pPr>
            <w:r w:rsidRPr="008E0886">
              <w:rPr>
                <w:bCs/>
                <w:lang w:eastAsia="en-GB"/>
              </w:rPr>
              <w:t>inter-</w:t>
            </w:r>
            <w:proofErr w:type="spellStart"/>
            <w:r w:rsidRPr="008E0886">
              <w:rPr>
                <w:bCs/>
                <w:lang w:eastAsia="en-GB"/>
              </w:rPr>
              <w:t>gNB</w:t>
            </w:r>
            <w:proofErr w:type="spellEnd"/>
            <w:r w:rsidRPr="008E0886">
              <w:rPr>
                <w:bCs/>
                <w:lang w:eastAsia="en-GB"/>
              </w:rPr>
              <w:t xml:space="preserve"> PC5&lt;-&gt;</w:t>
            </w:r>
            <w:proofErr w:type="spellStart"/>
            <w:r w:rsidRPr="008E0886">
              <w:rPr>
                <w:bCs/>
                <w:lang w:eastAsia="en-GB"/>
              </w:rPr>
              <w:t>Uu</w:t>
            </w:r>
            <w:proofErr w:type="spellEnd"/>
            <w:r w:rsidRPr="008E0886">
              <w:rPr>
                <w:bCs/>
                <w:lang w:eastAsia="en-GB"/>
              </w:rPr>
              <w:t xml:space="preserve"> </w:t>
            </w:r>
          </w:p>
          <w:p w14:paraId="4EF62E18" w14:textId="77777777" w:rsidR="003F742B" w:rsidRPr="008E0886" w:rsidRDefault="003F742B" w:rsidP="00486C3F">
            <w:pPr>
              <w:pStyle w:val="ListParagraph"/>
              <w:numPr>
                <w:ilvl w:val="1"/>
                <w:numId w:val="24"/>
              </w:numPr>
              <w:spacing w:after="60" w:line="276" w:lineRule="auto"/>
              <w:ind w:left="438" w:firstLineChars="0" w:hanging="270"/>
              <w:contextualSpacing/>
              <w:textAlignment w:val="auto"/>
              <w:rPr>
                <w:bCs/>
                <w:lang w:eastAsia="en-GB"/>
              </w:rPr>
            </w:pPr>
            <w:r w:rsidRPr="008E0886">
              <w:rPr>
                <w:bCs/>
                <w:lang w:eastAsia="en-GB"/>
              </w:rPr>
              <w:t>Event trigger and RAN3 impacts of PC5&lt;-&gt;PC5 (low priority)</w:t>
            </w:r>
          </w:p>
        </w:tc>
        <w:tc>
          <w:tcPr>
            <w:tcW w:w="2070" w:type="dxa"/>
            <w:shd w:val="clear" w:color="auto" w:fill="auto"/>
          </w:tcPr>
          <w:p w14:paraId="555324F6" w14:textId="77777777" w:rsidR="003F742B" w:rsidRPr="008E0886" w:rsidRDefault="003F742B" w:rsidP="00486C3F">
            <w:pPr>
              <w:pStyle w:val="ListParagraph"/>
              <w:numPr>
                <w:ilvl w:val="0"/>
                <w:numId w:val="25"/>
              </w:numPr>
              <w:spacing w:after="60" w:line="276" w:lineRule="auto"/>
              <w:ind w:left="181" w:firstLineChars="0" w:hanging="181"/>
              <w:contextualSpacing/>
              <w:textAlignment w:val="auto"/>
              <w:rPr>
                <w:bCs/>
                <w:lang w:eastAsia="en-GB"/>
              </w:rPr>
            </w:pPr>
            <w:r w:rsidRPr="008E0886">
              <w:rPr>
                <w:bCs/>
                <w:lang w:eastAsia="en-GB"/>
              </w:rPr>
              <w:t>PC5&lt;-&gt;</w:t>
            </w:r>
            <w:proofErr w:type="spellStart"/>
            <w:r w:rsidRPr="008E0886">
              <w:rPr>
                <w:bCs/>
                <w:lang w:eastAsia="en-GB"/>
              </w:rPr>
              <w:t>Uu</w:t>
            </w:r>
            <w:proofErr w:type="spellEnd"/>
            <w:r w:rsidRPr="008E0886">
              <w:rPr>
                <w:bCs/>
                <w:lang w:eastAsia="en-GB"/>
              </w:rPr>
              <w:t xml:space="preserve"> → high priority </w:t>
            </w:r>
          </w:p>
          <w:p w14:paraId="71BDCDD3" w14:textId="77777777" w:rsidR="003F742B" w:rsidRPr="008E0886" w:rsidRDefault="003F742B" w:rsidP="00486C3F">
            <w:pPr>
              <w:pStyle w:val="ListParagraph"/>
              <w:numPr>
                <w:ilvl w:val="0"/>
                <w:numId w:val="25"/>
              </w:numPr>
              <w:spacing w:after="60" w:line="276" w:lineRule="auto"/>
              <w:ind w:left="181" w:firstLineChars="0" w:hanging="181"/>
              <w:contextualSpacing/>
              <w:textAlignment w:val="auto"/>
              <w:rPr>
                <w:bCs/>
                <w:lang w:eastAsia="en-GB"/>
              </w:rPr>
            </w:pPr>
            <w:r w:rsidRPr="008E0886">
              <w:rPr>
                <w:bCs/>
                <w:lang w:eastAsia="en-GB"/>
              </w:rPr>
              <w:t xml:space="preserve">PC5&lt;-&gt;PC5 → low priority </w:t>
            </w:r>
          </w:p>
          <w:p w14:paraId="198E1D67" w14:textId="77777777" w:rsidR="003F742B" w:rsidRPr="008E0886" w:rsidRDefault="003F742B" w:rsidP="00486C3F">
            <w:pPr>
              <w:pStyle w:val="ListParagraph"/>
              <w:numPr>
                <w:ilvl w:val="0"/>
                <w:numId w:val="25"/>
              </w:numPr>
              <w:spacing w:after="60" w:line="276" w:lineRule="auto"/>
              <w:ind w:left="181" w:firstLineChars="0" w:hanging="181"/>
              <w:contextualSpacing/>
              <w:textAlignment w:val="auto"/>
              <w:rPr>
                <w:bCs/>
                <w:lang w:eastAsia="en-GB"/>
              </w:rPr>
            </w:pPr>
            <w:r w:rsidRPr="008E0886">
              <w:rPr>
                <w:bCs/>
                <w:lang w:eastAsia="en-GB"/>
              </w:rPr>
              <w:t xml:space="preserve">Relay </w:t>
            </w:r>
            <w:proofErr w:type="spellStart"/>
            <w:r w:rsidRPr="008E0886">
              <w:rPr>
                <w:bCs/>
                <w:lang w:eastAsia="en-GB"/>
              </w:rPr>
              <w:t>Uu</w:t>
            </w:r>
            <w:proofErr w:type="spellEnd"/>
            <w:r w:rsidRPr="008E0886">
              <w:rPr>
                <w:bCs/>
                <w:lang w:eastAsia="en-GB"/>
              </w:rPr>
              <w:t xml:space="preserve"> mobility → Not in scoping</w:t>
            </w:r>
            <w:r w:rsidR="007F4988" w:rsidRPr="008E0886">
              <w:rPr>
                <w:bCs/>
                <w:lang w:eastAsia="en-GB"/>
              </w:rPr>
              <w:t xml:space="preserve"> of RAN2 in this release</w:t>
            </w:r>
          </w:p>
        </w:tc>
        <w:tc>
          <w:tcPr>
            <w:tcW w:w="1245" w:type="dxa"/>
            <w:shd w:val="clear" w:color="auto" w:fill="auto"/>
          </w:tcPr>
          <w:p w14:paraId="7C0AB4BB" w14:textId="77777777" w:rsidR="003F742B" w:rsidRPr="008E0886" w:rsidRDefault="003F742B" w:rsidP="00486C3F">
            <w:pPr>
              <w:spacing w:line="276" w:lineRule="auto"/>
              <w:rPr>
                <w:rFonts w:eastAsia="MS Mincho"/>
                <w:bCs/>
                <w:lang w:eastAsia="en-GB"/>
              </w:rPr>
            </w:pPr>
            <w:r w:rsidRPr="008E0886">
              <w:rPr>
                <w:rFonts w:eastAsia="MS Mincho"/>
                <w:bCs/>
                <w:lang w:eastAsia="en-GB"/>
              </w:rPr>
              <w:t>SA2, RAN3</w:t>
            </w:r>
          </w:p>
        </w:tc>
      </w:tr>
    </w:tbl>
    <w:p w14:paraId="286D63C6" w14:textId="77777777" w:rsidR="00551051" w:rsidRPr="008E0886" w:rsidRDefault="00551051" w:rsidP="00551051">
      <w:pPr>
        <w:spacing w:before="120" w:after="240"/>
        <w:jc w:val="center"/>
        <w:rPr>
          <w:b/>
          <w:lang w:eastAsia="en-GB"/>
        </w:rPr>
      </w:pPr>
      <w:r w:rsidRPr="008E0886">
        <w:rPr>
          <w:b/>
          <w:lang w:eastAsia="en-GB"/>
        </w:rPr>
        <w:lastRenderedPageBreak/>
        <w:t xml:space="preserve">Table. 1 Preference on topic prioritization, common / separate solution for L2 and L3 relay, and </w:t>
      </w:r>
      <w:r w:rsidR="00743C4F" w:rsidRPr="008E0886">
        <w:rPr>
          <w:b/>
          <w:lang w:eastAsia="en-GB"/>
        </w:rPr>
        <w:t>scenarios</w:t>
      </w:r>
      <w:r w:rsidRPr="008E0886">
        <w:rPr>
          <w:b/>
          <w:lang w:eastAsia="en-GB"/>
        </w:rPr>
        <w:t xml:space="preserve"> with high priority</w:t>
      </w:r>
    </w:p>
    <w:p w14:paraId="07997701" w14:textId="77777777" w:rsidR="009239DD" w:rsidRPr="008E0886" w:rsidRDefault="009239DD" w:rsidP="0075785A">
      <w:pPr>
        <w:rPr>
          <w:b/>
          <w:bCs/>
        </w:rPr>
      </w:pPr>
    </w:p>
    <w:p w14:paraId="25770D33" w14:textId="77777777" w:rsidR="00CF1BB5" w:rsidRPr="008E0886" w:rsidRDefault="00CF1BB5" w:rsidP="00466B4A">
      <w:r w:rsidRPr="008E0886">
        <w:t xml:space="preserve">To make progress, we suggest RAN2 to discuss and agree topic and scenario prioritization from beginning of SI based on Table.1 </w:t>
      </w:r>
    </w:p>
    <w:p w14:paraId="63421AF7" w14:textId="77777777" w:rsidR="00CF1BB5" w:rsidRPr="008E0886" w:rsidRDefault="00CF1BB5" w:rsidP="00CF1BB5">
      <w:pPr>
        <w:rPr>
          <w:b/>
          <w:bCs/>
        </w:rPr>
      </w:pPr>
      <w:r w:rsidRPr="008E0886">
        <w:rPr>
          <w:b/>
          <w:bCs/>
        </w:rPr>
        <w:t xml:space="preserve">Proposal 6: RAN2 is kindly suggested to </w:t>
      </w:r>
      <w:r w:rsidR="00034B4E" w:rsidRPr="008E0886">
        <w:rPr>
          <w:b/>
          <w:bCs/>
        </w:rPr>
        <w:t xml:space="preserve">discuss and agree topic and scenario prioritization </w:t>
      </w:r>
      <w:r w:rsidR="00782AC1" w:rsidRPr="008E0886">
        <w:rPr>
          <w:b/>
          <w:bCs/>
        </w:rPr>
        <w:t xml:space="preserve">of sidelink relay SI </w:t>
      </w:r>
      <w:r w:rsidR="00034B4E" w:rsidRPr="008E0886">
        <w:rPr>
          <w:b/>
          <w:bCs/>
        </w:rPr>
        <w:t>based on Table.1</w:t>
      </w:r>
      <w:r w:rsidR="00782AC1" w:rsidRPr="008E0886">
        <w:rPr>
          <w:b/>
          <w:bCs/>
        </w:rPr>
        <w:t>.</w:t>
      </w:r>
    </w:p>
    <w:p w14:paraId="7A1173D5" w14:textId="77777777" w:rsidR="00CF1BB5" w:rsidRPr="008E0886" w:rsidRDefault="00CF1BB5" w:rsidP="0075785A">
      <w:pPr>
        <w:rPr>
          <w:b/>
          <w:bCs/>
        </w:rPr>
      </w:pPr>
    </w:p>
    <w:p w14:paraId="0A95A71F" w14:textId="77777777" w:rsidR="00D1119F" w:rsidRPr="008E0886" w:rsidRDefault="00D1119F" w:rsidP="00AE3E14">
      <w:pPr>
        <w:pStyle w:val="Heading1"/>
        <w:rPr>
          <w:lang w:val="en-US"/>
        </w:rPr>
      </w:pPr>
      <w:r w:rsidRPr="008E0886">
        <w:rPr>
          <w:lang w:val="en-US"/>
        </w:rPr>
        <w:t>Summary</w:t>
      </w:r>
    </w:p>
    <w:p w14:paraId="2A3903BD" w14:textId="77777777" w:rsidR="00AE3CA1" w:rsidRPr="008E0886" w:rsidRDefault="00AE3CA1" w:rsidP="00AE3CA1">
      <w:r w:rsidRPr="008E0886">
        <w:t>In this contribution, we provide our view on study item scope and focus areas prioritization of NR sidelink relay SI.</w:t>
      </w:r>
    </w:p>
    <w:p w14:paraId="676ED0DC" w14:textId="77777777" w:rsidR="009038A3" w:rsidRPr="008E0886" w:rsidRDefault="009038A3" w:rsidP="009038A3">
      <w:pPr>
        <w:rPr>
          <w:b/>
          <w:bCs/>
        </w:rPr>
      </w:pPr>
      <w:r w:rsidRPr="008E0886">
        <w:rPr>
          <w:b/>
          <w:bCs/>
        </w:rPr>
        <w:t xml:space="preserve">Observation 1: RAN2 schedule was shifted 1Q due to impact of COVID-19. </w:t>
      </w:r>
      <w:r>
        <w:rPr>
          <w:b/>
          <w:bCs/>
        </w:rPr>
        <w:t>We assume t</w:t>
      </w:r>
      <w:r w:rsidRPr="008E0886">
        <w:rPr>
          <w:b/>
          <w:bCs/>
        </w:rPr>
        <w:t>here are still 3 meetings</w:t>
      </w:r>
      <w:r>
        <w:rPr>
          <w:b/>
          <w:bCs/>
        </w:rPr>
        <w:t xml:space="preserve"> (i.e. one compensation after Dec)</w:t>
      </w:r>
      <w:r w:rsidRPr="008E0886">
        <w:rPr>
          <w:b/>
          <w:bCs/>
        </w:rPr>
        <w:t xml:space="preserve"> </w:t>
      </w:r>
      <w:r>
        <w:rPr>
          <w:b/>
          <w:bCs/>
        </w:rPr>
        <w:t>to complete</w:t>
      </w:r>
      <w:r w:rsidRPr="008E0886">
        <w:rPr>
          <w:b/>
          <w:bCs/>
        </w:rPr>
        <w:t xml:space="preserve"> SI, and it is expected to conclude SI at RAN#91 jointly with SA2. </w:t>
      </w:r>
    </w:p>
    <w:p w14:paraId="3609567A" w14:textId="77777777" w:rsidR="00D35A01" w:rsidRPr="008E0886" w:rsidRDefault="00D35A01" w:rsidP="00D35A01">
      <w:pPr>
        <w:rPr>
          <w:b/>
          <w:bCs/>
        </w:rPr>
      </w:pPr>
      <w:r w:rsidRPr="008E0886">
        <w:rPr>
          <w:b/>
          <w:bCs/>
        </w:rPr>
        <w:t>Observation 2: L3 relay design (especially the controversial parts, e.g. service continuity via N3IWF) is largely up to SA2. RAN2 can’t make decision by itself. Thus, RAN2 is not the place to make down-selection on L2 and L3 relay during phase of study item.</w:t>
      </w:r>
    </w:p>
    <w:p w14:paraId="1F474D0E" w14:textId="77777777" w:rsidR="00D35A01" w:rsidRPr="008E0886" w:rsidRDefault="00D35A01" w:rsidP="00D35A01">
      <w:pPr>
        <w:rPr>
          <w:b/>
          <w:bCs/>
        </w:rPr>
      </w:pPr>
      <w:r w:rsidRPr="008E0886">
        <w:rPr>
          <w:b/>
          <w:bCs/>
        </w:rPr>
        <w:t xml:space="preserve">Observation 3: There are many aspects </w:t>
      </w:r>
      <w:r>
        <w:rPr>
          <w:b/>
          <w:bCs/>
        </w:rPr>
        <w:t>that can have a</w:t>
      </w:r>
      <w:r w:rsidRPr="008E0886">
        <w:rPr>
          <w:b/>
          <w:bCs/>
        </w:rPr>
        <w:t xml:space="preserve"> common design for L2 and L3 relay (e.g. discovery, relay selection and reselection). To reduce duplicated discussion, RAN2 can make progress </w:t>
      </w:r>
      <w:r w:rsidRPr="00321F83">
        <w:rPr>
          <w:b/>
          <w:bCs/>
        </w:rPr>
        <w:t>by supporting a unified solution</w:t>
      </w:r>
      <w:r w:rsidRPr="008E0886">
        <w:rPr>
          <w:b/>
          <w:bCs/>
        </w:rPr>
        <w:t xml:space="preserve"> as much as possible in Rel-17.   </w:t>
      </w:r>
    </w:p>
    <w:p w14:paraId="4679731D" w14:textId="77777777" w:rsidR="00025553" w:rsidRPr="008E0886" w:rsidRDefault="00025553" w:rsidP="00025553">
      <w:pPr>
        <w:rPr>
          <w:b/>
          <w:bCs/>
        </w:rPr>
      </w:pPr>
      <w:r w:rsidRPr="008E0886">
        <w:rPr>
          <w:b/>
          <w:bCs/>
        </w:rPr>
        <w:t xml:space="preserve">Observation 4: There are some topics which </w:t>
      </w:r>
      <w:r>
        <w:rPr>
          <w:b/>
          <w:bCs/>
        </w:rPr>
        <w:t>need</w:t>
      </w:r>
      <w:r w:rsidRPr="008E0886">
        <w:rPr>
          <w:b/>
          <w:bCs/>
        </w:rPr>
        <w:t xml:space="preserve"> separate discussion for L2 relay and L3 relay (e.g. protocol stack).</w:t>
      </w:r>
    </w:p>
    <w:p w14:paraId="7A383DA2" w14:textId="77777777" w:rsidR="00AC365F" w:rsidRPr="007621B5" w:rsidRDefault="00AC365F" w:rsidP="00AC365F">
      <w:pPr>
        <w:rPr>
          <w:b/>
          <w:bCs/>
        </w:rPr>
      </w:pPr>
      <w:r w:rsidRPr="008E0886">
        <w:rPr>
          <w:b/>
          <w:bCs/>
        </w:rPr>
        <w:t xml:space="preserve">Observation </w:t>
      </w:r>
      <w:r>
        <w:rPr>
          <w:b/>
          <w:bCs/>
        </w:rPr>
        <w:t>5</w:t>
      </w:r>
      <w:r w:rsidRPr="008E0886">
        <w:rPr>
          <w:b/>
          <w:bCs/>
        </w:rPr>
        <w:t xml:space="preserve">: </w:t>
      </w:r>
      <w:r w:rsidRPr="00274713">
        <w:rPr>
          <w:b/>
          <w:bCs/>
        </w:rPr>
        <w:t>SA2 is still discussing different UE-to-UE relay solutions, including L2 and L3 solution.</w:t>
      </w:r>
      <w:r>
        <w:rPr>
          <w:b/>
          <w:bCs/>
        </w:rPr>
        <w:t xml:space="preserve"> RAN2 can wait for SA2 progress before studying the AS impacts for UE-to-UE relay solutions. </w:t>
      </w:r>
      <w:r w:rsidRPr="00274713">
        <w:rPr>
          <w:b/>
          <w:bCs/>
        </w:rPr>
        <w:t xml:space="preserve"> </w:t>
      </w:r>
    </w:p>
    <w:p w14:paraId="2B9EF5B4" w14:textId="77777777" w:rsidR="00236171" w:rsidRPr="008E0886" w:rsidRDefault="00236171" w:rsidP="00236171">
      <w:pPr>
        <w:rPr>
          <w:b/>
          <w:bCs/>
        </w:rPr>
      </w:pPr>
    </w:p>
    <w:p w14:paraId="3E7D445F" w14:textId="77777777" w:rsidR="009D6869" w:rsidRPr="008E0886" w:rsidRDefault="009D6869" w:rsidP="009D6869">
      <w:pPr>
        <w:rPr>
          <w:b/>
          <w:bCs/>
        </w:rPr>
      </w:pPr>
      <w:r w:rsidRPr="008E0886">
        <w:rPr>
          <w:b/>
          <w:bCs/>
        </w:rPr>
        <w:t>Proposal 1: RAN</w:t>
      </w:r>
      <w:r>
        <w:rPr>
          <w:b/>
          <w:bCs/>
        </w:rPr>
        <w:t>2</w:t>
      </w:r>
      <w:r w:rsidRPr="008E0886">
        <w:rPr>
          <w:b/>
          <w:bCs/>
        </w:rPr>
        <w:t xml:space="preserve"> is kindly suggested to discuss and agree topic prioritization and limit scenarios from beginning of SI.</w:t>
      </w:r>
    </w:p>
    <w:p w14:paraId="41984383" w14:textId="77777777" w:rsidR="00DA27B0" w:rsidRPr="008E0886" w:rsidRDefault="00DA27B0" w:rsidP="00DA27B0">
      <w:pPr>
        <w:rPr>
          <w:b/>
          <w:bCs/>
        </w:rPr>
      </w:pPr>
      <w:r w:rsidRPr="008E0886">
        <w:rPr>
          <w:b/>
          <w:bCs/>
        </w:rPr>
        <w:t>Proposal 2: RAN2 is kindly suggested not to do down-selection on L2 and L3 relay during study item</w:t>
      </w:r>
      <w:r>
        <w:rPr>
          <w:b/>
          <w:bCs/>
        </w:rPr>
        <w:t xml:space="preserve"> phase</w:t>
      </w:r>
      <w:r w:rsidRPr="008E0886">
        <w:rPr>
          <w:b/>
          <w:bCs/>
        </w:rPr>
        <w:t>.</w:t>
      </w:r>
    </w:p>
    <w:p w14:paraId="0962D129" w14:textId="0D8D05EB" w:rsidR="00DA27B0" w:rsidRPr="008E0886" w:rsidRDefault="00DA27B0" w:rsidP="00DA27B0">
      <w:pPr>
        <w:rPr>
          <w:b/>
          <w:bCs/>
          <w:lang w:eastAsia="zh-CN"/>
        </w:rPr>
      </w:pPr>
      <w:r w:rsidRPr="008E0886">
        <w:rPr>
          <w:b/>
          <w:bCs/>
        </w:rPr>
        <w:t xml:space="preserve">Proposal 3: </w:t>
      </w:r>
      <w:r w:rsidRPr="008E0886">
        <w:rPr>
          <w:b/>
          <w:bCs/>
          <w:lang w:eastAsia="zh-CN"/>
        </w:rPr>
        <w:t xml:space="preserve">To reduce duplicated discussion, </w:t>
      </w:r>
      <w:r w:rsidRPr="008E0886">
        <w:rPr>
          <w:b/>
          <w:bCs/>
        </w:rPr>
        <w:t xml:space="preserve">RAN2 is kindly suggested to </w:t>
      </w:r>
      <w:r w:rsidRPr="008E0886">
        <w:rPr>
          <w:b/>
          <w:bCs/>
          <w:lang w:eastAsia="zh-CN"/>
        </w:rPr>
        <w:t xml:space="preserve">make progress </w:t>
      </w:r>
      <w:r>
        <w:rPr>
          <w:b/>
          <w:bCs/>
          <w:lang w:eastAsia="zh-CN"/>
        </w:rPr>
        <w:t>by supporting a</w:t>
      </w:r>
      <w:r w:rsidRPr="008E0886">
        <w:rPr>
          <w:b/>
          <w:bCs/>
          <w:lang w:eastAsia="zh-CN"/>
        </w:rPr>
        <w:t xml:space="preserve"> unified solution</w:t>
      </w:r>
      <w:r w:rsidR="00482674">
        <w:rPr>
          <w:b/>
          <w:bCs/>
          <w:lang w:eastAsia="zh-CN"/>
        </w:rPr>
        <w:t xml:space="preserve"> on topics common</w:t>
      </w:r>
      <w:r w:rsidRPr="008E0886">
        <w:rPr>
          <w:b/>
          <w:bCs/>
          <w:lang w:eastAsia="zh-CN"/>
        </w:rPr>
        <w:t xml:space="preserve"> for L2 and L3 relay in Rel-17.</w:t>
      </w:r>
    </w:p>
    <w:p w14:paraId="4DE6C451" w14:textId="77777777" w:rsidR="00301787" w:rsidRPr="008E0886" w:rsidRDefault="00301787" w:rsidP="00301787">
      <w:pPr>
        <w:rPr>
          <w:b/>
          <w:bCs/>
        </w:rPr>
      </w:pPr>
      <w:r w:rsidRPr="008E0886">
        <w:rPr>
          <w:b/>
          <w:bCs/>
        </w:rPr>
        <w:t xml:space="preserve">Proposal 4: RAN2 is kindly suggested to identify </w:t>
      </w:r>
      <w:r>
        <w:rPr>
          <w:b/>
          <w:bCs/>
        </w:rPr>
        <w:t xml:space="preserve">essential </w:t>
      </w:r>
      <w:r w:rsidRPr="008E0886">
        <w:rPr>
          <w:b/>
          <w:bCs/>
        </w:rPr>
        <w:t xml:space="preserve">topics which </w:t>
      </w:r>
      <w:r>
        <w:rPr>
          <w:b/>
          <w:bCs/>
        </w:rPr>
        <w:t>need</w:t>
      </w:r>
      <w:r w:rsidRPr="008E0886">
        <w:rPr>
          <w:b/>
          <w:bCs/>
        </w:rPr>
        <w:t xml:space="preserve"> separate discussion for L2 and L3 relay</w:t>
      </w:r>
      <w:r>
        <w:rPr>
          <w:b/>
          <w:bCs/>
        </w:rPr>
        <w:t>.</w:t>
      </w:r>
      <w:r w:rsidRPr="008E0886">
        <w:rPr>
          <w:b/>
          <w:bCs/>
        </w:rPr>
        <w:t xml:space="preserve"> </w:t>
      </w:r>
      <w:r>
        <w:rPr>
          <w:b/>
          <w:bCs/>
        </w:rPr>
        <w:t>Among them, RAN2 start from the</w:t>
      </w:r>
      <w:r w:rsidRPr="008E0886">
        <w:rPr>
          <w:b/>
          <w:bCs/>
        </w:rPr>
        <w:t xml:space="preserve"> less controversial </w:t>
      </w:r>
      <w:r>
        <w:rPr>
          <w:b/>
          <w:bCs/>
        </w:rPr>
        <w:t>ones and leave others for offline/email discussion</w:t>
      </w:r>
      <w:r w:rsidRPr="008E0886">
        <w:rPr>
          <w:b/>
          <w:bCs/>
        </w:rPr>
        <w:t>.</w:t>
      </w:r>
    </w:p>
    <w:p w14:paraId="072B498B" w14:textId="08D8BA60" w:rsidR="007F50AE" w:rsidRPr="003E73F6" w:rsidRDefault="007F50AE" w:rsidP="007F50AE">
      <w:pPr>
        <w:rPr>
          <w:b/>
          <w:bCs/>
        </w:rPr>
      </w:pPr>
      <w:r w:rsidRPr="003E73F6">
        <w:rPr>
          <w:b/>
          <w:bCs/>
        </w:rPr>
        <w:t xml:space="preserve">Proposal 5: </w:t>
      </w:r>
      <w:r w:rsidRPr="008E0886">
        <w:rPr>
          <w:b/>
          <w:bCs/>
        </w:rPr>
        <w:t xml:space="preserve">RAN2 is kindly suggested to </w:t>
      </w:r>
      <w:r w:rsidR="00BB6A60">
        <w:rPr>
          <w:b/>
          <w:bCs/>
        </w:rPr>
        <w:t>postpone</w:t>
      </w:r>
      <w:r w:rsidRPr="008E0886">
        <w:rPr>
          <w:b/>
          <w:bCs/>
        </w:rPr>
        <w:t xml:space="preserve"> UE-to-UE relay during study item. </w:t>
      </w:r>
      <w:r w:rsidRPr="003E73F6">
        <w:rPr>
          <w:b/>
          <w:bCs/>
        </w:rPr>
        <w:t xml:space="preserve">It can be discussed after the discussion of UE-to-NW relay is stable.   </w:t>
      </w:r>
    </w:p>
    <w:p w14:paraId="6BD5858F" w14:textId="77777777" w:rsidR="00EA2C50" w:rsidRPr="008E0886" w:rsidRDefault="00EA2C50" w:rsidP="00EA2C50">
      <w:pPr>
        <w:rPr>
          <w:b/>
          <w:bCs/>
        </w:rPr>
      </w:pPr>
      <w:r w:rsidRPr="008E0886">
        <w:rPr>
          <w:b/>
          <w:bCs/>
        </w:rPr>
        <w:t>Proposal 6: RAN2 is kindly suggested to discuss and agree topic and scenario prioritization of sidelink relay SI based on Table.1.</w:t>
      </w:r>
    </w:p>
    <w:p w14:paraId="6EE1670A" w14:textId="77777777" w:rsidR="009B2F8B" w:rsidRPr="008E0886" w:rsidRDefault="009B2F8B" w:rsidP="008D6127">
      <w:pPr>
        <w:rPr>
          <w:b/>
          <w:bCs/>
        </w:rPr>
      </w:pPr>
    </w:p>
    <w:p w14:paraId="583AD5DB" w14:textId="77777777" w:rsidR="00C20C06" w:rsidRPr="008E0886" w:rsidRDefault="004B3D91" w:rsidP="005B4F84">
      <w:pPr>
        <w:pStyle w:val="Heading1"/>
        <w:rPr>
          <w:lang w:val="en-US"/>
        </w:rPr>
      </w:pPr>
      <w:r w:rsidRPr="008E0886">
        <w:rPr>
          <w:lang w:val="en-US"/>
        </w:rPr>
        <w:t>References</w:t>
      </w:r>
    </w:p>
    <w:p w14:paraId="642B09B3" w14:textId="77777777" w:rsidR="009513AE" w:rsidRPr="008E0886" w:rsidRDefault="00203857" w:rsidP="009513AE">
      <w:pPr>
        <w:overflowPunct/>
        <w:autoSpaceDE/>
        <w:autoSpaceDN/>
        <w:adjustRightInd/>
        <w:ind w:left="1985" w:hanging="1985"/>
      </w:pPr>
      <w:r w:rsidRPr="008E0886">
        <w:t xml:space="preserve">[1] </w:t>
      </w:r>
      <w:r w:rsidR="009675F6" w:rsidRPr="008E0886">
        <w:t xml:space="preserve">RP-193253, </w:t>
      </w:r>
      <w:r w:rsidR="00DB07D4" w:rsidRPr="008E0886">
        <w:t>New SID: Study on NR sidelink relay, OPPO</w:t>
      </w:r>
    </w:p>
    <w:p w14:paraId="621FFB61" w14:textId="77777777" w:rsidR="00FF27A3" w:rsidRPr="008E0886" w:rsidRDefault="00FF27A3" w:rsidP="009513AE">
      <w:pPr>
        <w:overflowPunct/>
        <w:autoSpaceDE/>
        <w:autoSpaceDN/>
        <w:adjustRightInd/>
        <w:ind w:left="1985" w:hanging="1985"/>
      </w:pPr>
      <w:r w:rsidRPr="008E0886">
        <w:t xml:space="preserve">[2] </w:t>
      </w:r>
      <w:r w:rsidR="001D2C99" w:rsidRPr="008E0886">
        <w:rPr>
          <w:bCs/>
          <w:lang w:eastAsia="en-GB"/>
        </w:rPr>
        <w:t>RAN#88-e, Chair notes</w:t>
      </w:r>
    </w:p>
    <w:p w14:paraId="7FFBB2E4" w14:textId="41783DB8" w:rsidR="00E47232" w:rsidRPr="008E0886" w:rsidRDefault="009A24AC" w:rsidP="004C0ED4">
      <w:pPr>
        <w:overflowPunct/>
        <w:autoSpaceDE/>
        <w:autoSpaceDN/>
        <w:adjustRightInd/>
        <w:ind w:left="1985" w:hanging="1985"/>
        <w:rPr>
          <w:bCs/>
          <w:lang w:eastAsia="en-GB"/>
        </w:rPr>
      </w:pPr>
      <w:r w:rsidRPr="00DB6283">
        <w:rPr>
          <w:bCs/>
          <w:lang w:eastAsia="en-GB"/>
        </w:rPr>
        <w:t>[</w:t>
      </w:r>
      <w:r w:rsidR="00553A6C" w:rsidRPr="00DB6283">
        <w:rPr>
          <w:bCs/>
          <w:lang w:eastAsia="en-GB"/>
        </w:rPr>
        <w:t>3</w:t>
      </w:r>
      <w:r w:rsidRPr="00DB6283">
        <w:rPr>
          <w:bCs/>
          <w:lang w:eastAsia="en-GB"/>
        </w:rPr>
        <w:t xml:space="preserve">] </w:t>
      </w:r>
      <w:r w:rsidR="00B87791" w:rsidRPr="008E0886">
        <w:rPr>
          <w:bCs/>
          <w:lang w:eastAsia="en-GB"/>
        </w:rPr>
        <w:t>TR 23.752, v</w:t>
      </w:r>
      <w:r w:rsidR="006711AA" w:rsidRPr="008E0886">
        <w:rPr>
          <w:bCs/>
          <w:lang w:eastAsia="en-GB"/>
        </w:rPr>
        <w:t>-0.4.0</w:t>
      </w:r>
      <w:r w:rsidR="004C0ED4" w:rsidRPr="00DB6283">
        <w:rPr>
          <w:bCs/>
          <w:lang w:eastAsia="en-GB"/>
        </w:rPr>
        <w:t xml:space="preserve"> </w:t>
      </w:r>
      <w:r w:rsidR="004C0ED4" w:rsidRPr="004C0ED4">
        <w:rPr>
          <w:bCs/>
          <w:lang w:eastAsia="en-GB"/>
        </w:rPr>
        <w:t>Study on system enhancement for Proximity based Services (</w:t>
      </w:r>
      <w:proofErr w:type="spellStart"/>
      <w:r w:rsidR="004C0ED4" w:rsidRPr="004C0ED4">
        <w:rPr>
          <w:bCs/>
          <w:lang w:eastAsia="en-GB"/>
        </w:rPr>
        <w:t>ProSe</w:t>
      </w:r>
      <w:proofErr w:type="spellEnd"/>
      <w:r w:rsidR="004C0ED4" w:rsidRPr="004C0ED4">
        <w:rPr>
          <w:bCs/>
          <w:lang w:eastAsia="en-GB"/>
        </w:rPr>
        <w:t>) in the 5G System (5GS)</w:t>
      </w:r>
      <w:r w:rsidR="004C0ED4">
        <w:rPr>
          <w:bCs/>
          <w:lang w:eastAsia="en-GB"/>
        </w:rPr>
        <w:t xml:space="preserve"> </w:t>
      </w:r>
      <w:r w:rsidR="004C0ED4" w:rsidRPr="004C0ED4">
        <w:rPr>
          <w:bCs/>
          <w:lang w:eastAsia="en-GB"/>
        </w:rPr>
        <w:t>(Release 17)</w:t>
      </w:r>
    </w:p>
    <w:p w14:paraId="760AE24A" w14:textId="77777777" w:rsidR="004C242E" w:rsidRPr="008E0886" w:rsidRDefault="004C242E" w:rsidP="002B57EE">
      <w:pPr>
        <w:overflowPunct/>
        <w:autoSpaceDE/>
        <w:autoSpaceDN/>
        <w:adjustRightInd/>
        <w:ind w:left="1985" w:hanging="1985"/>
      </w:pPr>
      <w:bookmarkStart w:id="0" w:name="_GoBack"/>
      <w:bookmarkEnd w:id="0"/>
    </w:p>
    <w:sectPr w:rsidR="004C242E" w:rsidRPr="008E0886" w:rsidSect="00B20A07">
      <w:pgSz w:w="16838" w:h="11906" w:orient="landscape"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9BD0D1" w14:textId="77777777" w:rsidR="00587192" w:rsidRDefault="00587192">
      <w:r>
        <w:separator/>
      </w:r>
    </w:p>
    <w:p w14:paraId="7AA6B205" w14:textId="77777777" w:rsidR="00587192" w:rsidRDefault="00587192"/>
    <w:p w14:paraId="680870AF" w14:textId="77777777" w:rsidR="00587192" w:rsidRDefault="00587192"/>
  </w:endnote>
  <w:endnote w:type="continuationSeparator" w:id="0">
    <w:p w14:paraId="43EB4C12" w14:textId="77777777" w:rsidR="00587192" w:rsidRDefault="00587192">
      <w:r>
        <w:continuationSeparator/>
      </w:r>
    </w:p>
    <w:p w14:paraId="34D217BF" w14:textId="77777777" w:rsidR="00587192" w:rsidRDefault="00587192"/>
    <w:p w14:paraId="7AE5BF9E" w14:textId="77777777" w:rsidR="00587192" w:rsidRDefault="005871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DAFC9" w14:textId="77777777" w:rsidR="003B312F" w:rsidRDefault="003B31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935F9" w14:textId="77777777" w:rsidR="003B312F" w:rsidRDefault="003B31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9A247" w14:textId="77777777" w:rsidR="003B312F" w:rsidRDefault="003B31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71861" w14:textId="77777777" w:rsidR="00587192" w:rsidRDefault="00587192">
      <w:r>
        <w:separator/>
      </w:r>
    </w:p>
    <w:p w14:paraId="6BFF1A53" w14:textId="77777777" w:rsidR="00587192" w:rsidRDefault="00587192"/>
    <w:p w14:paraId="34A1E13B" w14:textId="77777777" w:rsidR="00587192" w:rsidRDefault="00587192"/>
  </w:footnote>
  <w:footnote w:type="continuationSeparator" w:id="0">
    <w:p w14:paraId="5FD140F6" w14:textId="77777777" w:rsidR="00587192" w:rsidRDefault="00587192">
      <w:r>
        <w:continuationSeparator/>
      </w:r>
    </w:p>
    <w:p w14:paraId="79B60C55" w14:textId="77777777" w:rsidR="00587192" w:rsidRDefault="00587192"/>
    <w:p w14:paraId="58041974" w14:textId="77777777" w:rsidR="00587192" w:rsidRDefault="005871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6BF5F" w14:textId="77777777" w:rsidR="004D7DA5" w:rsidRDefault="004D7DA5"/>
  <w:p w14:paraId="00886187"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1D44E"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1F7A88B0" w14:textId="77777777" w:rsidR="004D7DA5" w:rsidRDefault="004D7DA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5F418" w14:textId="77777777" w:rsidR="003B312F" w:rsidRDefault="003B31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B2ABE"/>
    <w:multiLevelType w:val="hybridMultilevel"/>
    <w:tmpl w:val="E5A0F14C"/>
    <w:lvl w:ilvl="0" w:tplc="97D07EF0">
      <w:start w:val="1"/>
      <w:numFmt w:val="bullet"/>
      <w:lvlText w:val="◦"/>
      <w:lvlJc w:val="left"/>
      <w:pPr>
        <w:tabs>
          <w:tab w:val="num" w:pos="720"/>
        </w:tabs>
        <w:ind w:left="720" w:hanging="360"/>
      </w:pPr>
      <w:rPr>
        <w:rFonts w:ascii="Microsoft Sans Serif" w:hAnsi="Microsoft Sans Serif" w:hint="default"/>
      </w:rPr>
    </w:lvl>
    <w:lvl w:ilvl="1" w:tplc="376A5D6A">
      <w:start w:val="1"/>
      <w:numFmt w:val="bullet"/>
      <w:lvlText w:val="◦"/>
      <w:lvlJc w:val="left"/>
      <w:pPr>
        <w:tabs>
          <w:tab w:val="num" w:pos="1440"/>
        </w:tabs>
        <w:ind w:left="1440" w:hanging="360"/>
      </w:pPr>
      <w:rPr>
        <w:rFonts w:ascii="Microsoft Sans Serif" w:hAnsi="Microsoft Sans Serif" w:hint="default"/>
      </w:rPr>
    </w:lvl>
    <w:lvl w:ilvl="2" w:tplc="002C039A" w:tentative="1">
      <w:start w:val="1"/>
      <w:numFmt w:val="bullet"/>
      <w:lvlText w:val="◦"/>
      <w:lvlJc w:val="left"/>
      <w:pPr>
        <w:tabs>
          <w:tab w:val="num" w:pos="2160"/>
        </w:tabs>
        <w:ind w:left="2160" w:hanging="360"/>
      </w:pPr>
      <w:rPr>
        <w:rFonts w:ascii="Microsoft Sans Serif" w:hAnsi="Microsoft Sans Serif" w:hint="default"/>
      </w:rPr>
    </w:lvl>
    <w:lvl w:ilvl="3" w:tplc="6FA47A02" w:tentative="1">
      <w:start w:val="1"/>
      <w:numFmt w:val="bullet"/>
      <w:lvlText w:val="◦"/>
      <w:lvlJc w:val="left"/>
      <w:pPr>
        <w:tabs>
          <w:tab w:val="num" w:pos="2880"/>
        </w:tabs>
        <w:ind w:left="2880" w:hanging="360"/>
      </w:pPr>
      <w:rPr>
        <w:rFonts w:ascii="Microsoft Sans Serif" w:hAnsi="Microsoft Sans Serif" w:hint="default"/>
      </w:rPr>
    </w:lvl>
    <w:lvl w:ilvl="4" w:tplc="2408BB20" w:tentative="1">
      <w:start w:val="1"/>
      <w:numFmt w:val="bullet"/>
      <w:lvlText w:val="◦"/>
      <w:lvlJc w:val="left"/>
      <w:pPr>
        <w:tabs>
          <w:tab w:val="num" w:pos="3600"/>
        </w:tabs>
        <w:ind w:left="3600" w:hanging="360"/>
      </w:pPr>
      <w:rPr>
        <w:rFonts w:ascii="Microsoft Sans Serif" w:hAnsi="Microsoft Sans Serif" w:hint="default"/>
      </w:rPr>
    </w:lvl>
    <w:lvl w:ilvl="5" w:tplc="30024D02" w:tentative="1">
      <w:start w:val="1"/>
      <w:numFmt w:val="bullet"/>
      <w:lvlText w:val="◦"/>
      <w:lvlJc w:val="left"/>
      <w:pPr>
        <w:tabs>
          <w:tab w:val="num" w:pos="4320"/>
        </w:tabs>
        <w:ind w:left="4320" w:hanging="360"/>
      </w:pPr>
      <w:rPr>
        <w:rFonts w:ascii="Microsoft Sans Serif" w:hAnsi="Microsoft Sans Serif" w:hint="default"/>
      </w:rPr>
    </w:lvl>
    <w:lvl w:ilvl="6" w:tplc="A3E27ED2" w:tentative="1">
      <w:start w:val="1"/>
      <w:numFmt w:val="bullet"/>
      <w:lvlText w:val="◦"/>
      <w:lvlJc w:val="left"/>
      <w:pPr>
        <w:tabs>
          <w:tab w:val="num" w:pos="5040"/>
        </w:tabs>
        <w:ind w:left="5040" w:hanging="360"/>
      </w:pPr>
      <w:rPr>
        <w:rFonts w:ascii="Microsoft Sans Serif" w:hAnsi="Microsoft Sans Serif" w:hint="default"/>
      </w:rPr>
    </w:lvl>
    <w:lvl w:ilvl="7" w:tplc="9C90BDFE" w:tentative="1">
      <w:start w:val="1"/>
      <w:numFmt w:val="bullet"/>
      <w:lvlText w:val="◦"/>
      <w:lvlJc w:val="left"/>
      <w:pPr>
        <w:tabs>
          <w:tab w:val="num" w:pos="5760"/>
        </w:tabs>
        <w:ind w:left="5760" w:hanging="360"/>
      </w:pPr>
      <w:rPr>
        <w:rFonts w:ascii="Microsoft Sans Serif" w:hAnsi="Microsoft Sans Serif" w:hint="default"/>
      </w:rPr>
    </w:lvl>
    <w:lvl w:ilvl="8" w:tplc="3714815A" w:tentative="1">
      <w:start w:val="1"/>
      <w:numFmt w:val="bullet"/>
      <w:lvlText w:val="◦"/>
      <w:lvlJc w:val="left"/>
      <w:pPr>
        <w:tabs>
          <w:tab w:val="num" w:pos="6480"/>
        </w:tabs>
        <w:ind w:left="6480" w:hanging="360"/>
      </w:pPr>
      <w:rPr>
        <w:rFonts w:ascii="Microsoft Sans Serif" w:hAnsi="Microsoft Sans Serif" w:hint="default"/>
      </w:rPr>
    </w:lvl>
  </w:abstractNum>
  <w:abstractNum w:abstractNumId="1" w15:restartNumberingAfterBreak="0">
    <w:nsid w:val="07A57210"/>
    <w:multiLevelType w:val="hybridMultilevel"/>
    <w:tmpl w:val="B326416E"/>
    <w:lvl w:ilvl="0" w:tplc="E7DC96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9A6908"/>
    <w:multiLevelType w:val="hybridMultilevel"/>
    <w:tmpl w:val="26E21C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 w15:restartNumberingAfterBreak="0">
    <w:nsid w:val="16335CEB"/>
    <w:multiLevelType w:val="hybridMultilevel"/>
    <w:tmpl w:val="CEC86370"/>
    <w:lvl w:ilvl="0" w:tplc="1BB2C89C">
      <w:start w:val="1"/>
      <w:numFmt w:val="bullet"/>
      <w:lvlText w:val="•"/>
      <w:lvlJc w:val="left"/>
      <w:pPr>
        <w:tabs>
          <w:tab w:val="num" w:pos="720"/>
        </w:tabs>
        <w:ind w:left="720" w:hanging="360"/>
      </w:pPr>
      <w:rPr>
        <w:rFonts w:ascii="Arial" w:hAnsi="Arial" w:hint="default"/>
      </w:rPr>
    </w:lvl>
    <w:lvl w:ilvl="1" w:tplc="B73019AE" w:tentative="1">
      <w:start w:val="1"/>
      <w:numFmt w:val="bullet"/>
      <w:lvlText w:val="•"/>
      <w:lvlJc w:val="left"/>
      <w:pPr>
        <w:tabs>
          <w:tab w:val="num" w:pos="1440"/>
        </w:tabs>
        <w:ind w:left="1440" w:hanging="360"/>
      </w:pPr>
      <w:rPr>
        <w:rFonts w:ascii="Arial" w:hAnsi="Arial" w:hint="default"/>
      </w:rPr>
    </w:lvl>
    <w:lvl w:ilvl="2" w:tplc="79AA0868" w:tentative="1">
      <w:start w:val="1"/>
      <w:numFmt w:val="bullet"/>
      <w:lvlText w:val="•"/>
      <w:lvlJc w:val="left"/>
      <w:pPr>
        <w:tabs>
          <w:tab w:val="num" w:pos="2160"/>
        </w:tabs>
        <w:ind w:left="2160" w:hanging="360"/>
      </w:pPr>
      <w:rPr>
        <w:rFonts w:ascii="Arial" w:hAnsi="Arial" w:hint="default"/>
      </w:rPr>
    </w:lvl>
    <w:lvl w:ilvl="3" w:tplc="C074975A" w:tentative="1">
      <w:start w:val="1"/>
      <w:numFmt w:val="bullet"/>
      <w:lvlText w:val="•"/>
      <w:lvlJc w:val="left"/>
      <w:pPr>
        <w:tabs>
          <w:tab w:val="num" w:pos="2880"/>
        </w:tabs>
        <w:ind w:left="2880" w:hanging="360"/>
      </w:pPr>
      <w:rPr>
        <w:rFonts w:ascii="Arial" w:hAnsi="Arial" w:hint="default"/>
      </w:rPr>
    </w:lvl>
    <w:lvl w:ilvl="4" w:tplc="F2CC2EEA" w:tentative="1">
      <w:start w:val="1"/>
      <w:numFmt w:val="bullet"/>
      <w:lvlText w:val="•"/>
      <w:lvlJc w:val="left"/>
      <w:pPr>
        <w:tabs>
          <w:tab w:val="num" w:pos="3600"/>
        </w:tabs>
        <w:ind w:left="3600" w:hanging="360"/>
      </w:pPr>
      <w:rPr>
        <w:rFonts w:ascii="Arial" w:hAnsi="Arial" w:hint="default"/>
      </w:rPr>
    </w:lvl>
    <w:lvl w:ilvl="5" w:tplc="5492E2C4" w:tentative="1">
      <w:start w:val="1"/>
      <w:numFmt w:val="bullet"/>
      <w:lvlText w:val="•"/>
      <w:lvlJc w:val="left"/>
      <w:pPr>
        <w:tabs>
          <w:tab w:val="num" w:pos="4320"/>
        </w:tabs>
        <w:ind w:left="4320" w:hanging="360"/>
      </w:pPr>
      <w:rPr>
        <w:rFonts w:ascii="Arial" w:hAnsi="Arial" w:hint="default"/>
      </w:rPr>
    </w:lvl>
    <w:lvl w:ilvl="6" w:tplc="FACAA2FE" w:tentative="1">
      <w:start w:val="1"/>
      <w:numFmt w:val="bullet"/>
      <w:lvlText w:val="•"/>
      <w:lvlJc w:val="left"/>
      <w:pPr>
        <w:tabs>
          <w:tab w:val="num" w:pos="5040"/>
        </w:tabs>
        <w:ind w:left="5040" w:hanging="360"/>
      </w:pPr>
      <w:rPr>
        <w:rFonts w:ascii="Arial" w:hAnsi="Arial" w:hint="default"/>
      </w:rPr>
    </w:lvl>
    <w:lvl w:ilvl="7" w:tplc="89B0A5DC" w:tentative="1">
      <w:start w:val="1"/>
      <w:numFmt w:val="bullet"/>
      <w:lvlText w:val="•"/>
      <w:lvlJc w:val="left"/>
      <w:pPr>
        <w:tabs>
          <w:tab w:val="num" w:pos="5760"/>
        </w:tabs>
        <w:ind w:left="5760" w:hanging="360"/>
      </w:pPr>
      <w:rPr>
        <w:rFonts w:ascii="Arial" w:hAnsi="Arial" w:hint="default"/>
      </w:rPr>
    </w:lvl>
    <w:lvl w:ilvl="8" w:tplc="598A9E1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B877D5"/>
    <w:multiLevelType w:val="hybridMultilevel"/>
    <w:tmpl w:val="07A23F6A"/>
    <w:lvl w:ilvl="0" w:tplc="148CBEB0">
      <w:start w:val="1"/>
      <w:numFmt w:val="bullet"/>
      <w:lvlText w:val="◦"/>
      <w:lvlJc w:val="left"/>
      <w:pPr>
        <w:tabs>
          <w:tab w:val="num" w:pos="720"/>
        </w:tabs>
        <w:ind w:left="720" w:hanging="360"/>
      </w:pPr>
      <w:rPr>
        <w:rFonts w:ascii="Microsoft Sans Serif" w:hAnsi="Microsoft Sans Serif" w:hint="default"/>
      </w:rPr>
    </w:lvl>
    <w:lvl w:ilvl="1" w:tplc="E5161320">
      <w:start w:val="1"/>
      <w:numFmt w:val="bullet"/>
      <w:lvlText w:val="◦"/>
      <w:lvlJc w:val="left"/>
      <w:pPr>
        <w:tabs>
          <w:tab w:val="num" w:pos="1440"/>
        </w:tabs>
        <w:ind w:left="1440" w:hanging="360"/>
      </w:pPr>
      <w:rPr>
        <w:rFonts w:ascii="Microsoft Sans Serif" w:hAnsi="Microsoft Sans Serif" w:hint="default"/>
      </w:rPr>
    </w:lvl>
    <w:lvl w:ilvl="2" w:tplc="10B8E7E2" w:tentative="1">
      <w:start w:val="1"/>
      <w:numFmt w:val="bullet"/>
      <w:lvlText w:val="◦"/>
      <w:lvlJc w:val="left"/>
      <w:pPr>
        <w:tabs>
          <w:tab w:val="num" w:pos="2160"/>
        </w:tabs>
        <w:ind w:left="2160" w:hanging="360"/>
      </w:pPr>
      <w:rPr>
        <w:rFonts w:ascii="Microsoft Sans Serif" w:hAnsi="Microsoft Sans Serif" w:hint="default"/>
      </w:rPr>
    </w:lvl>
    <w:lvl w:ilvl="3" w:tplc="5C92A430" w:tentative="1">
      <w:start w:val="1"/>
      <w:numFmt w:val="bullet"/>
      <w:lvlText w:val="◦"/>
      <w:lvlJc w:val="left"/>
      <w:pPr>
        <w:tabs>
          <w:tab w:val="num" w:pos="2880"/>
        </w:tabs>
        <w:ind w:left="2880" w:hanging="360"/>
      </w:pPr>
      <w:rPr>
        <w:rFonts w:ascii="Microsoft Sans Serif" w:hAnsi="Microsoft Sans Serif" w:hint="default"/>
      </w:rPr>
    </w:lvl>
    <w:lvl w:ilvl="4" w:tplc="483A5652" w:tentative="1">
      <w:start w:val="1"/>
      <w:numFmt w:val="bullet"/>
      <w:lvlText w:val="◦"/>
      <w:lvlJc w:val="left"/>
      <w:pPr>
        <w:tabs>
          <w:tab w:val="num" w:pos="3600"/>
        </w:tabs>
        <w:ind w:left="3600" w:hanging="360"/>
      </w:pPr>
      <w:rPr>
        <w:rFonts w:ascii="Microsoft Sans Serif" w:hAnsi="Microsoft Sans Serif" w:hint="default"/>
      </w:rPr>
    </w:lvl>
    <w:lvl w:ilvl="5" w:tplc="1F1CD46C" w:tentative="1">
      <w:start w:val="1"/>
      <w:numFmt w:val="bullet"/>
      <w:lvlText w:val="◦"/>
      <w:lvlJc w:val="left"/>
      <w:pPr>
        <w:tabs>
          <w:tab w:val="num" w:pos="4320"/>
        </w:tabs>
        <w:ind w:left="4320" w:hanging="360"/>
      </w:pPr>
      <w:rPr>
        <w:rFonts w:ascii="Microsoft Sans Serif" w:hAnsi="Microsoft Sans Serif" w:hint="default"/>
      </w:rPr>
    </w:lvl>
    <w:lvl w:ilvl="6" w:tplc="F19C8220" w:tentative="1">
      <w:start w:val="1"/>
      <w:numFmt w:val="bullet"/>
      <w:lvlText w:val="◦"/>
      <w:lvlJc w:val="left"/>
      <w:pPr>
        <w:tabs>
          <w:tab w:val="num" w:pos="5040"/>
        </w:tabs>
        <w:ind w:left="5040" w:hanging="360"/>
      </w:pPr>
      <w:rPr>
        <w:rFonts w:ascii="Microsoft Sans Serif" w:hAnsi="Microsoft Sans Serif" w:hint="default"/>
      </w:rPr>
    </w:lvl>
    <w:lvl w:ilvl="7" w:tplc="8E805342" w:tentative="1">
      <w:start w:val="1"/>
      <w:numFmt w:val="bullet"/>
      <w:lvlText w:val="◦"/>
      <w:lvlJc w:val="left"/>
      <w:pPr>
        <w:tabs>
          <w:tab w:val="num" w:pos="5760"/>
        </w:tabs>
        <w:ind w:left="5760" w:hanging="360"/>
      </w:pPr>
      <w:rPr>
        <w:rFonts w:ascii="Microsoft Sans Serif" w:hAnsi="Microsoft Sans Serif" w:hint="default"/>
      </w:rPr>
    </w:lvl>
    <w:lvl w:ilvl="8" w:tplc="6374BEC6"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1F1A4F9A"/>
    <w:multiLevelType w:val="hybridMultilevel"/>
    <w:tmpl w:val="0AC6C9EC"/>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6" w15:restartNumberingAfterBreak="0">
    <w:nsid w:val="21364208"/>
    <w:multiLevelType w:val="hybridMultilevel"/>
    <w:tmpl w:val="F6B6367A"/>
    <w:lvl w:ilvl="0" w:tplc="04090011">
      <w:start w:val="1"/>
      <w:numFmt w:val="decimal"/>
      <w:lvlText w:val="%1)"/>
      <w:lvlJc w:val="left"/>
      <w:pPr>
        <w:ind w:left="820" w:hanging="360"/>
      </w:pPr>
    </w:lvl>
    <w:lvl w:ilvl="1" w:tplc="04090001">
      <w:start w:val="1"/>
      <w:numFmt w:val="bullet"/>
      <w:lvlText w:val=""/>
      <w:lvlJc w:val="left"/>
      <w:pPr>
        <w:ind w:left="1540" w:hanging="360"/>
      </w:pPr>
      <w:rPr>
        <w:rFonts w:ascii="Symbol" w:hAnsi="Symbol" w:hint="default"/>
      </w:r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278D0202"/>
    <w:multiLevelType w:val="hybridMultilevel"/>
    <w:tmpl w:val="0C08E494"/>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7F519F3"/>
    <w:multiLevelType w:val="hybridMultilevel"/>
    <w:tmpl w:val="8E283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110638"/>
    <w:multiLevelType w:val="hybridMultilevel"/>
    <w:tmpl w:val="86BE92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8A4A0F"/>
    <w:multiLevelType w:val="hybridMultilevel"/>
    <w:tmpl w:val="AF724498"/>
    <w:lvl w:ilvl="0" w:tplc="FC82A254">
      <w:start w:val="1"/>
      <w:numFmt w:val="bullet"/>
      <w:lvlText w:val="◦"/>
      <w:lvlJc w:val="left"/>
      <w:pPr>
        <w:tabs>
          <w:tab w:val="num" w:pos="720"/>
        </w:tabs>
        <w:ind w:left="720" w:hanging="360"/>
      </w:pPr>
      <w:rPr>
        <w:rFonts w:ascii="Microsoft Sans Serif" w:hAnsi="Microsoft Sans Serif" w:hint="default"/>
      </w:rPr>
    </w:lvl>
    <w:lvl w:ilvl="1" w:tplc="058073D6">
      <w:start w:val="1"/>
      <w:numFmt w:val="bullet"/>
      <w:lvlText w:val="◦"/>
      <w:lvlJc w:val="left"/>
      <w:pPr>
        <w:tabs>
          <w:tab w:val="num" w:pos="1440"/>
        </w:tabs>
        <w:ind w:left="1440" w:hanging="360"/>
      </w:pPr>
      <w:rPr>
        <w:rFonts w:ascii="Microsoft Sans Serif" w:hAnsi="Microsoft Sans Serif" w:hint="default"/>
      </w:rPr>
    </w:lvl>
    <w:lvl w:ilvl="2" w:tplc="352E8996" w:tentative="1">
      <w:start w:val="1"/>
      <w:numFmt w:val="bullet"/>
      <w:lvlText w:val="◦"/>
      <w:lvlJc w:val="left"/>
      <w:pPr>
        <w:tabs>
          <w:tab w:val="num" w:pos="2160"/>
        </w:tabs>
        <w:ind w:left="2160" w:hanging="360"/>
      </w:pPr>
      <w:rPr>
        <w:rFonts w:ascii="Microsoft Sans Serif" w:hAnsi="Microsoft Sans Serif" w:hint="default"/>
      </w:rPr>
    </w:lvl>
    <w:lvl w:ilvl="3" w:tplc="E5E629D4" w:tentative="1">
      <w:start w:val="1"/>
      <w:numFmt w:val="bullet"/>
      <w:lvlText w:val="◦"/>
      <w:lvlJc w:val="left"/>
      <w:pPr>
        <w:tabs>
          <w:tab w:val="num" w:pos="2880"/>
        </w:tabs>
        <w:ind w:left="2880" w:hanging="360"/>
      </w:pPr>
      <w:rPr>
        <w:rFonts w:ascii="Microsoft Sans Serif" w:hAnsi="Microsoft Sans Serif" w:hint="default"/>
      </w:rPr>
    </w:lvl>
    <w:lvl w:ilvl="4" w:tplc="226866B4" w:tentative="1">
      <w:start w:val="1"/>
      <w:numFmt w:val="bullet"/>
      <w:lvlText w:val="◦"/>
      <w:lvlJc w:val="left"/>
      <w:pPr>
        <w:tabs>
          <w:tab w:val="num" w:pos="3600"/>
        </w:tabs>
        <w:ind w:left="3600" w:hanging="360"/>
      </w:pPr>
      <w:rPr>
        <w:rFonts w:ascii="Microsoft Sans Serif" w:hAnsi="Microsoft Sans Serif" w:hint="default"/>
      </w:rPr>
    </w:lvl>
    <w:lvl w:ilvl="5" w:tplc="7D80179E" w:tentative="1">
      <w:start w:val="1"/>
      <w:numFmt w:val="bullet"/>
      <w:lvlText w:val="◦"/>
      <w:lvlJc w:val="left"/>
      <w:pPr>
        <w:tabs>
          <w:tab w:val="num" w:pos="4320"/>
        </w:tabs>
        <w:ind w:left="4320" w:hanging="360"/>
      </w:pPr>
      <w:rPr>
        <w:rFonts w:ascii="Microsoft Sans Serif" w:hAnsi="Microsoft Sans Serif" w:hint="default"/>
      </w:rPr>
    </w:lvl>
    <w:lvl w:ilvl="6" w:tplc="5ABEAF96" w:tentative="1">
      <w:start w:val="1"/>
      <w:numFmt w:val="bullet"/>
      <w:lvlText w:val="◦"/>
      <w:lvlJc w:val="left"/>
      <w:pPr>
        <w:tabs>
          <w:tab w:val="num" w:pos="5040"/>
        </w:tabs>
        <w:ind w:left="5040" w:hanging="360"/>
      </w:pPr>
      <w:rPr>
        <w:rFonts w:ascii="Microsoft Sans Serif" w:hAnsi="Microsoft Sans Serif" w:hint="default"/>
      </w:rPr>
    </w:lvl>
    <w:lvl w:ilvl="7" w:tplc="C03A1B42" w:tentative="1">
      <w:start w:val="1"/>
      <w:numFmt w:val="bullet"/>
      <w:lvlText w:val="◦"/>
      <w:lvlJc w:val="left"/>
      <w:pPr>
        <w:tabs>
          <w:tab w:val="num" w:pos="5760"/>
        </w:tabs>
        <w:ind w:left="5760" w:hanging="360"/>
      </w:pPr>
      <w:rPr>
        <w:rFonts w:ascii="Microsoft Sans Serif" w:hAnsi="Microsoft Sans Serif" w:hint="default"/>
      </w:rPr>
    </w:lvl>
    <w:lvl w:ilvl="8" w:tplc="F84631AE" w:tentative="1">
      <w:start w:val="1"/>
      <w:numFmt w:val="bullet"/>
      <w:lvlText w:val="◦"/>
      <w:lvlJc w:val="left"/>
      <w:pPr>
        <w:tabs>
          <w:tab w:val="num" w:pos="6480"/>
        </w:tabs>
        <w:ind w:left="6480" w:hanging="360"/>
      </w:pPr>
      <w:rPr>
        <w:rFonts w:ascii="Microsoft Sans Serif" w:hAnsi="Microsoft Sans Serif" w:hint="default"/>
      </w:rPr>
    </w:lvl>
  </w:abstractNum>
  <w:abstractNum w:abstractNumId="11" w15:restartNumberingAfterBreak="0">
    <w:nsid w:val="36AA5500"/>
    <w:multiLevelType w:val="hybridMultilevel"/>
    <w:tmpl w:val="580679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BA01852"/>
    <w:multiLevelType w:val="hybridMultilevel"/>
    <w:tmpl w:val="F176D5F8"/>
    <w:lvl w:ilvl="0" w:tplc="04090015">
      <w:start w:val="1"/>
      <w:numFmt w:val="upperLetter"/>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C390EB1"/>
    <w:multiLevelType w:val="hybridMultilevel"/>
    <w:tmpl w:val="AA0054AA"/>
    <w:lvl w:ilvl="0" w:tplc="6B90EDDC">
      <w:start w:val="1"/>
      <w:numFmt w:val="bullet"/>
      <w:lvlText w:val="◦"/>
      <w:lvlJc w:val="left"/>
      <w:pPr>
        <w:tabs>
          <w:tab w:val="num" w:pos="720"/>
        </w:tabs>
        <w:ind w:left="720" w:hanging="360"/>
      </w:pPr>
      <w:rPr>
        <w:rFonts w:ascii="Microsoft Sans Serif" w:hAnsi="Microsoft Sans Serif" w:hint="default"/>
      </w:rPr>
    </w:lvl>
    <w:lvl w:ilvl="1" w:tplc="91EEF5B8">
      <w:start w:val="1"/>
      <w:numFmt w:val="bullet"/>
      <w:lvlText w:val="◦"/>
      <w:lvlJc w:val="left"/>
      <w:pPr>
        <w:tabs>
          <w:tab w:val="num" w:pos="1440"/>
        </w:tabs>
        <w:ind w:left="1440" w:hanging="360"/>
      </w:pPr>
      <w:rPr>
        <w:rFonts w:ascii="Microsoft Sans Serif" w:hAnsi="Microsoft Sans Serif" w:hint="default"/>
      </w:rPr>
    </w:lvl>
    <w:lvl w:ilvl="2" w:tplc="376A47D4" w:tentative="1">
      <w:start w:val="1"/>
      <w:numFmt w:val="bullet"/>
      <w:lvlText w:val="◦"/>
      <w:lvlJc w:val="left"/>
      <w:pPr>
        <w:tabs>
          <w:tab w:val="num" w:pos="2160"/>
        </w:tabs>
        <w:ind w:left="2160" w:hanging="360"/>
      </w:pPr>
      <w:rPr>
        <w:rFonts w:ascii="Microsoft Sans Serif" w:hAnsi="Microsoft Sans Serif" w:hint="default"/>
      </w:rPr>
    </w:lvl>
    <w:lvl w:ilvl="3" w:tplc="0C7E9878" w:tentative="1">
      <w:start w:val="1"/>
      <w:numFmt w:val="bullet"/>
      <w:lvlText w:val="◦"/>
      <w:lvlJc w:val="left"/>
      <w:pPr>
        <w:tabs>
          <w:tab w:val="num" w:pos="2880"/>
        </w:tabs>
        <w:ind w:left="2880" w:hanging="360"/>
      </w:pPr>
      <w:rPr>
        <w:rFonts w:ascii="Microsoft Sans Serif" w:hAnsi="Microsoft Sans Serif" w:hint="default"/>
      </w:rPr>
    </w:lvl>
    <w:lvl w:ilvl="4" w:tplc="9B78B4F0" w:tentative="1">
      <w:start w:val="1"/>
      <w:numFmt w:val="bullet"/>
      <w:lvlText w:val="◦"/>
      <w:lvlJc w:val="left"/>
      <w:pPr>
        <w:tabs>
          <w:tab w:val="num" w:pos="3600"/>
        </w:tabs>
        <w:ind w:left="3600" w:hanging="360"/>
      </w:pPr>
      <w:rPr>
        <w:rFonts w:ascii="Microsoft Sans Serif" w:hAnsi="Microsoft Sans Serif" w:hint="default"/>
      </w:rPr>
    </w:lvl>
    <w:lvl w:ilvl="5" w:tplc="04163372" w:tentative="1">
      <w:start w:val="1"/>
      <w:numFmt w:val="bullet"/>
      <w:lvlText w:val="◦"/>
      <w:lvlJc w:val="left"/>
      <w:pPr>
        <w:tabs>
          <w:tab w:val="num" w:pos="4320"/>
        </w:tabs>
        <w:ind w:left="4320" w:hanging="360"/>
      </w:pPr>
      <w:rPr>
        <w:rFonts w:ascii="Microsoft Sans Serif" w:hAnsi="Microsoft Sans Serif" w:hint="default"/>
      </w:rPr>
    </w:lvl>
    <w:lvl w:ilvl="6" w:tplc="FF32D344" w:tentative="1">
      <w:start w:val="1"/>
      <w:numFmt w:val="bullet"/>
      <w:lvlText w:val="◦"/>
      <w:lvlJc w:val="left"/>
      <w:pPr>
        <w:tabs>
          <w:tab w:val="num" w:pos="5040"/>
        </w:tabs>
        <w:ind w:left="5040" w:hanging="360"/>
      </w:pPr>
      <w:rPr>
        <w:rFonts w:ascii="Microsoft Sans Serif" w:hAnsi="Microsoft Sans Serif" w:hint="default"/>
      </w:rPr>
    </w:lvl>
    <w:lvl w:ilvl="7" w:tplc="99804DDA" w:tentative="1">
      <w:start w:val="1"/>
      <w:numFmt w:val="bullet"/>
      <w:lvlText w:val="◦"/>
      <w:lvlJc w:val="left"/>
      <w:pPr>
        <w:tabs>
          <w:tab w:val="num" w:pos="5760"/>
        </w:tabs>
        <w:ind w:left="5760" w:hanging="360"/>
      </w:pPr>
      <w:rPr>
        <w:rFonts w:ascii="Microsoft Sans Serif" w:hAnsi="Microsoft Sans Serif" w:hint="default"/>
      </w:rPr>
    </w:lvl>
    <w:lvl w:ilvl="8" w:tplc="0FA45BB2" w:tentative="1">
      <w:start w:val="1"/>
      <w:numFmt w:val="bullet"/>
      <w:lvlText w:val="◦"/>
      <w:lvlJc w:val="left"/>
      <w:pPr>
        <w:tabs>
          <w:tab w:val="num" w:pos="6480"/>
        </w:tabs>
        <w:ind w:left="6480" w:hanging="360"/>
      </w:pPr>
      <w:rPr>
        <w:rFonts w:ascii="Microsoft Sans Serif" w:hAnsi="Microsoft Sans Serif" w:hint="default"/>
      </w:rPr>
    </w:lvl>
  </w:abstractNum>
  <w:abstractNum w:abstractNumId="14" w15:restartNumberingAfterBreak="0">
    <w:nsid w:val="3F8A40D1"/>
    <w:multiLevelType w:val="hybridMultilevel"/>
    <w:tmpl w:val="ADCAB5E0"/>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44855337"/>
    <w:multiLevelType w:val="hybridMultilevel"/>
    <w:tmpl w:val="56B2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D49755A"/>
    <w:multiLevelType w:val="hybridMultilevel"/>
    <w:tmpl w:val="20C45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324DEA"/>
    <w:multiLevelType w:val="hybridMultilevel"/>
    <w:tmpl w:val="9370B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633390"/>
    <w:multiLevelType w:val="hybridMultilevel"/>
    <w:tmpl w:val="B7A84FF4"/>
    <w:lvl w:ilvl="0" w:tplc="C8DAF72E">
      <w:start w:val="1"/>
      <w:numFmt w:val="bullet"/>
      <w:lvlText w:val="•"/>
      <w:lvlJc w:val="left"/>
      <w:pPr>
        <w:tabs>
          <w:tab w:val="num" w:pos="720"/>
        </w:tabs>
        <w:ind w:left="720" w:hanging="360"/>
      </w:pPr>
      <w:rPr>
        <w:rFonts w:ascii="Microsoft Sans Serif" w:hAnsi="Microsoft Sans Serif" w:hint="default"/>
      </w:rPr>
    </w:lvl>
    <w:lvl w:ilvl="1" w:tplc="4600BE2E" w:tentative="1">
      <w:start w:val="1"/>
      <w:numFmt w:val="bullet"/>
      <w:lvlText w:val="•"/>
      <w:lvlJc w:val="left"/>
      <w:pPr>
        <w:tabs>
          <w:tab w:val="num" w:pos="1440"/>
        </w:tabs>
        <w:ind w:left="1440" w:hanging="360"/>
      </w:pPr>
      <w:rPr>
        <w:rFonts w:ascii="Microsoft Sans Serif" w:hAnsi="Microsoft Sans Serif" w:hint="default"/>
      </w:rPr>
    </w:lvl>
    <w:lvl w:ilvl="2" w:tplc="7F741082">
      <w:start w:val="1"/>
      <w:numFmt w:val="bullet"/>
      <w:lvlText w:val="•"/>
      <w:lvlJc w:val="left"/>
      <w:pPr>
        <w:tabs>
          <w:tab w:val="num" w:pos="2160"/>
        </w:tabs>
        <w:ind w:left="2160" w:hanging="360"/>
      </w:pPr>
      <w:rPr>
        <w:rFonts w:ascii="Microsoft Sans Serif" w:hAnsi="Microsoft Sans Serif" w:hint="default"/>
      </w:rPr>
    </w:lvl>
    <w:lvl w:ilvl="3" w:tplc="B0506000" w:tentative="1">
      <w:start w:val="1"/>
      <w:numFmt w:val="bullet"/>
      <w:lvlText w:val="•"/>
      <w:lvlJc w:val="left"/>
      <w:pPr>
        <w:tabs>
          <w:tab w:val="num" w:pos="2880"/>
        </w:tabs>
        <w:ind w:left="2880" w:hanging="360"/>
      </w:pPr>
      <w:rPr>
        <w:rFonts w:ascii="Microsoft Sans Serif" w:hAnsi="Microsoft Sans Serif" w:hint="default"/>
      </w:rPr>
    </w:lvl>
    <w:lvl w:ilvl="4" w:tplc="3B301FA6" w:tentative="1">
      <w:start w:val="1"/>
      <w:numFmt w:val="bullet"/>
      <w:lvlText w:val="•"/>
      <w:lvlJc w:val="left"/>
      <w:pPr>
        <w:tabs>
          <w:tab w:val="num" w:pos="3600"/>
        </w:tabs>
        <w:ind w:left="3600" w:hanging="360"/>
      </w:pPr>
      <w:rPr>
        <w:rFonts w:ascii="Microsoft Sans Serif" w:hAnsi="Microsoft Sans Serif" w:hint="default"/>
      </w:rPr>
    </w:lvl>
    <w:lvl w:ilvl="5" w:tplc="964661D0" w:tentative="1">
      <w:start w:val="1"/>
      <w:numFmt w:val="bullet"/>
      <w:lvlText w:val="•"/>
      <w:lvlJc w:val="left"/>
      <w:pPr>
        <w:tabs>
          <w:tab w:val="num" w:pos="4320"/>
        </w:tabs>
        <w:ind w:left="4320" w:hanging="360"/>
      </w:pPr>
      <w:rPr>
        <w:rFonts w:ascii="Microsoft Sans Serif" w:hAnsi="Microsoft Sans Serif" w:hint="default"/>
      </w:rPr>
    </w:lvl>
    <w:lvl w:ilvl="6" w:tplc="F89410A0" w:tentative="1">
      <w:start w:val="1"/>
      <w:numFmt w:val="bullet"/>
      <w:lvlText w:val="•"/>
      <w:lvlJc w:val="left"/>
      <w:pPr>
        <w:tabs>
          <w:tab w:val="num" w:pos="5040"/>
        </w:tabs>
        <w:ind w:left="5040" w:hanging="360"/>
      </w:pPr>
      <w:rPr>
        <w:rFonts w:ascii="Microsoft Sans Serif" w:hAnsi="Microsoft Sans Serif" w:hint="default"/>
      </w:rPr>
    </w:lvl>
    <w:lvl w:ilvl="7" w:tplc="1FC8BCAA" w:tentative="1">
      <w:start w:val="1"/>
      <w:numFmt w:val="bullet"/>
      <w:lvlText w:val="•"/>
      <w:lvlJc w:val="left"/>
      <w:pPr>
        <w:tabs>
          <w:tab w:val="num" w:pos="5760"/>
        </w:tabs>
        <w:ind w:left="5760" w:hanging="360"/>
      </w:pPr>
      <w:rPr>
        <w:rFonts w:ascii="Microsoft Sans Serif" w:hAnsi="Microsoft Sans Serif" w:hint="default"/>
      </w:rPr>
    </w:lvl>
    <w:lvl w:ilvl="8" w:tplc="3F92502E" w:tentative="1">
      <w:start w:val="1"/>
      <w:numFmt w:val="bullet"/>
      <w:lvlText w:val="•"/>
      <w:lvlJc w:val="left"/>
      <w:pPr>
        <w:tabs>
          <w:tab w:val="num" w:pos="6480"/>
        </w:tabs>
        <w:ind w:left="6480" w:hanging="360"/>
      </w:pPr>
      <w:rPr>
        <w:rFonts w:ascii="Microsoft Sans Serif" w:hAnsi="Microsoft Sans Serif" w:hint="default"/>
      </w:rPr>
    </w:lvl>
  </w:abstractNum>
  <w:abstractNum w:abstractNumId="21" w15:restartNumberingAfterBreak="0">
    <w:nsid w:val="71981F91"/>
    <w:multiLevelType w:val="hybridMultilevel"/>
    <w:tmpl w:val="5D089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7B3F7773"/>
    <w:multiLevelType w:val="hybridMultilevel"/>
    <w:tmpl w:val="83CEE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459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2"/>
  </w:num>
  <w:num w:numId="3">
    <w:abstractNumId w:val="16"/>
  </w:num>
  <w:num w:numId="4">
    <w:abstractNumId w:val="18"/>
  </w:num>
  <w:num w:numId="5">
    <w:abstractNumId w:val="7"/>
    <w:lvlOverride w:ilvl="0">
      <w:startOverride w:val="1"/>
    </w:lvlOverride>
    <w:lvlOverride w:ilvl="1">
      <w:startOverride w:val="1"/>
    </w:lvlOverride>
    <w:lvlOverride w:ilvl="2"/>
    <w:lvlOverride w:ilvl="3"/>
    <w:lvlOverride w:ilvl="4"/>
    <w:lvlOverride w:ilvl="5"/>
    <w:lvlOverride w:ilvl="6"/>
    <w:lvlOverride w:ilvl="7"/>
    <w:lvlOverride w:ilvl="8"/>
  </w:num>
  <w:num w:numId="6">
    <w:abstractNumId w:val="12"/>
  </w:num>
  <w:num w:numId="7">
    <w:abstractNumId w:val="6"/>
  </w:num>
  <w:num w:numId="8">
    <w:abstractNumId w:val="1"/>
  </w:num>
  <w:num w:numId="9">
    <w:abstractNumId w:val="19"/>
  </w:num>
  <w:num w:numId="10">
    <w:abstractNumId w:val="9"/>
  </w:num>
  <w:num w:numId="11">
    <w:abstractNumId w:val="5"/>
  </w:num>
  <w:num w:numId="12">
    <w:abstractNumId w:val="7"/>
  </w:num>
  <w:num w:numId="13">
    <w:abstractNumId w:val="23"/>
  </w:num>
  <w:num w:numId="14">
    <w:abstractNumId w:val="3"/>
  </w:num>
  <w:num w:numId="15">
    <w:abstractNumId w:val="0"/>
  </w:num>
  <w:num w:numId="16">
    <w:abstractNumId w:val="4"/>
  </w:num>
  <w:num w:numId="17">
    <w:abstractNumId w:val="2"/>
  </w:num>
  <w:num w:numId="18">
    <w:abstractNumId w:val="13"/>
  </w:num>
  <w:num w:numId="19">
    <w:abstractNumId w:val="20"/>
  </w:num>
  <w:num w:numId="20">
    <w:abstractNumId w:val="10"/>
  </w:num>
  <w:num w:numId="21">
    <w:abstractNumId w:val="21"/>
  </w:num>
  <w:num w:numId="22">
    <w:abstractNumId w:val="14"/>
  </w:num>
  <w:num w:numId="23">
    <w:abstractNumId w:val="8"/>
  </w:num>
  <w:num w:numId="24">
    <w:abstractNumId w:val="11"/>
  </w:num>
  <w:num w:numId="25">
    <w:abstractNumId w:val="15"/>
  </w:num>
  <w:num w:numId="26">
    <w:abstractNumId w:val="11"/>
  </w:num>
  <w:num w:numId="27">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1046"/>
    <w:rsid w:val="00001243"/>
    <w:rsid w:val="00001C5F"/>
    <w:rsid w:val="00001CCD"/>
    <w:rsid w:val="000028FB"/>
    <w:rsid w:val="00002C9E"/>
    <w:rsid w:val="00002E32"/>
    <w:rsid w:val="0000333A"/>
    <w:rsid w:val="00003BB6"/>
    <w:rsid w:val="00004438"/>
    <w:rsid w:val="00004A07"/>
    <w:rsid w:val="00004AFF"/>
    <w:rsid w:val="000053F3"/>
    <w:rsid w:val="00006737"/>
    <w:rsid w:val="00007810"/>
    <w:rsid w:val="00010236"/>
    <w:rsid w:val="00010852"/>
    <w:rsid w:val="00010F7A"/>
    <w:rsid w:val="0001132E"/>
    <w:rsid w:val="00011393"/>
    <w:rsid w:val="00011484"/>
    <w:rsid w:val="00012180"/>
    <w:rsid w:val="0001243A"/>
    <w:rsid w:val="00012449"/>
    <w:rsid w:val="00012946"/>
    <w:rsid w:val="0001297F"/>
    <w:rsid w:val="00012DB5"/>
    <w:rsid w:val="00013394"/>
    <w:rsid w:val="00013770"/>
    <w:rsid w:val="00013ACA"/>
    <w:rsid w:val="00014C21"/>
    <w:rsid w:val="00014E4C"/>
    <w:rsid w:val="00014E65"/>
    <w:rsid w:val="0001552F"/>
    <w:rsid w:val="0001563A"/>
    <w:rsid w:val="00015A7E"/>
    <w:rsid w:val="00015AF3"/>
    <w:rsid w:val="0001600F"/>
    <w:rsid w:val="00016039"/>
    <w:rsid w:val="0001647C"/>
    <w:rsid w:val="000204B5"/>
    <w:rsid w:val="0002068F"/>
    <w:rsid w:val="000209DC"/>
    <w:rsid w:val="000225C2"/>
    <w:rsid w:val="00022769"/>
    <w:rsid w:val="00022B1F"/>
    <w:rsid w:val="00022DDE"/>
    <w:rsid w:val="00023561"/>
    <w:rsid w:val="00024BA4"/>
    <w:rsid w:val="00025553"/>
    <w:rsid w:val="00025788"/>
    <w:rsid w:val="00025EA8"/>
    <w:rsid w:val="000266FB"/>
    <w:rsid w:val="00026CD5"/>
    <w:rsid w:val="000271D7"/>
    <w:rsid w:val="0003008C"/>
    <w:rsid w:val="00031410"/>
    <w:rsid w:val="000315DB"/>
    <w:rsid w:val="000326A4"/>
    <w:rsid w:val="00033473"/>
    <w:rsid w:val="000335C0"/>
    <w:rsid w:val="00033A99"/>
    <w:rsid w:val="00034425"/>
    <w:rsid w:val="00034B4E"/>
    <w:rsid w:val="0003546D"/>
    <w:rsid w:val="000358E9"/>
    <w:rsid w:val="0003776B"/>
    <w:rsid w:val="00037D2C"/>
    <w:rsid w:val="00037DEE"/>
    <w:rsid w:val="000400F4"/>
    <w:rsid w:val="000407AB"/>
    <w:rsid w:val="00040A33"/>
    <w:rsid w:val="00040C4E"/>
    <w:rsid w:val="00041089"/>
    <w:rsid w:val="00042BA3"/>
    <w:rsid w:val="00042DA9"/>
    <w:rsid w:val="00044267"/>
    <w:rsid w:val="0004454C"/>
    <w:rsid w:val="00044661"/>
    <w:rsid w:val="00044D1C"/>
    <w:rsid w:val="00044E5F"/>
    <w:rsid w:val="0004500A"/>
    <w:rsid w:val="000452E1"/>
    <w:rsid w:val="0004532E"/>
    <w:rsid w:val="00045A37"/>
    <w:rsid w:val="00046BFB"/>
    <w:rsid w:val="00047C2B"/>
    <w:rsid w:val="00047E9C"/>
    <w:rsid w:val="0005089F"/>
    <w:rsid w:val="00050D47"/>
    <w:rsid w:val="00050DB3"/>
    <w:rsid w:val="000512CD"/>
    <w:rsid w:val="00053852"/>
    <w:rsid w:val="00053D73"/>
    <w:rsid w:val="00054780"/>
    <w:rsid w:val="00055094"/>
    <w:rsid w:val="00056C34"/>
    <w:rsid w:val="00056EB0"/>
    <w:rsid w:val="00057080"/>
    <w:rsid w:val="0005765D"/>
    <w:rsid w:val="00060439"/>
    <w:rsid w:val="0006046E"/>
    <w:rsid w:val="000606C6"/>
    <w:rsid w:val="00060CB4"/>
    <w:rsid w:val="00060D1F"/>
    <w:rsid w:val="000612B7"/>
    <w:rsid w:val="00061927"/>
    <w:rsid w:val="00061FB5"/>
    <w:rsid w:val="00062295"/>
    <w:rsid w:val="000633CD"/>
    <w:rsid w:val="00063658"/>
    <w:rsid w:val="0006381A"/>
    <w:rsid w:val="00064C5C"/>
    <w:rsid w:val="00065253"/>
    <w:rsid w:val="000655B2"/>
    <w:rsid w:val="000659FC"/>
    <w:rsid w:val="00065C2A"/>
    <w:rsid w:val="00065FFC"/>
    <w:rsid w:val="000661A6"/>
    <w:rsid w:val="0006637B"/>
    <w:rsid w:val="00067869"/>
    <w:rsid w:val="000678B9"/>
    <w:rsid w:val="00067A8B"/>
    <w:rsid w:val="00067D73"/>
    <w:rsid w:val="000701FB"/>
    <w:rsid w:val="00070C2D"/>
    <w:rsid w:val="00070DD7"/>
    <w:rsid w:val="0007255E"/>
    <w:rsid w:val="000728AB"/>
    <w:rsid w:val="000736BD"/>
    <w:rsid w:val="000737E7"/>
    <w:rsid w:val="0007462E"/>
    <w:rsid w:val="00075C59"/>
    <w:rsid w:val="00075DCB"/>
    <w:rsid w:val="0007617D"/>
    <w:rsid w:val="000763D0"/>
    <w:rsid w:val="000765F7"/>
    <w:rsid w:val="00076B1C"/>
    <w:rsid w:val="00076E35"/>
    <w:rsid w:val="00077400"/>
    <w:rsid w:val="00080137"/>
    <w:rsid w:val="00080956"/>
    <w:rsid w:val="000809A0"/>
    <w:rsid w:val="00081994"/>
    <w:rsid w:val="0008202A"/>
    <w:rsid w:val="00082030"/>
    <w:rsid w:val="0008217D"/>
    <w:rsid w:val="00082421"/>
    <w:rsid w:val="00082D17"/>
    <w:rsid w:val="00083034"/>
    <w:rsid w:val="000831A8"/>
    <w:rsid w:val="00083399"/>
    <w:rsid w:val="00083A9E"/>
    <w:rsid w:val="000844B9"/>
    <w:rsid w:val="00084574"/>
    <w:rsid w:val="000848C2"/>
    <w:rsid w:val="000848C3"/>
    <w:rsid w:val="00084B93"/>
    <w:rsid w:val="0008503B"/>
    <w:rsid w:val="00085CEC"/>
    <w:rsid w:val="00085FCF"/>
    <w:rsid w:val="000862DE"/>
    <w:rsid w:val="000864BB"/>
    <w:rsid w:val="000869D1"/>
    <w:rsid w:val="00086AB3"/>
    <w:rsid w:val="00087054"/>
    <w:rsid w:val="00087926"/>
    <w:rsid w:val="00087A98"/>
    <w:rsid w:val="00087AA2"/>
    <w:rsid w:val="00090578"/>
    <w:rsid w:val="00090627"/>
    <w:rsid w:val="000907ED"/>
    <w:rsid w:val="00090B90"/>
    <w:rsid w:val="00090E87"/>
    <w:rsid w:val="00091FC8"/>
    <w:rsid w:val="00092EAE"/>
    <w:rsid w:val="0009346A"/>
    <w:rsid w:val="000934B6"/>
    <w:rsid w:val="00094E87"/>
    <w:rsid w:val="00094EE8"/>
    <w:rsid w:val="00095CD2"/>
    <w:rsid w:val="0009643B"/>
    <w:rsid w:val="00096829"/>
    <w:rsid w:val="00097516"/>
    <w:rsid w:val="00097C2A"/>
    <w:rsid w:val="000A051C"/>
    <w:rsid w:val="000A1BF7"/>
    <w:rsid w:val="000A2004"/>
    <w:rsid w:val="000A2084"/>
    <w:rsid w:val="000A2624"/>
    <w:rsid w:val="000A263B"/>
    <w:rsid w:val="000A2795"/>
    <w:rsid w:val="000A27BB"/>
    <w:rsid w:val="000A45EF"/>
    <w:rsid w:val="000A4674"/>
    <w:rsid w:val="000A4717"/>
    <w:rsid w:val="000A557F"/>
    <w:rsid w:val="000A55D9"/>
    <w:rsid w:val="000A56C1"/>
    <w:rsid w:val="000A5904"/>
    <w:rsid w:val="000A6933"/>
    <w:rsid w:val="000A7ABA"/>
    <w:rsid w:val="000B01EC"/>
    <w:rsid w:val="000B0C75"/>
    <w:rsid w:val="000B10AC"/>
    <w:rsid w:val="000B1F4F"/>
    <w:rsid w:val="000B2273"/>
    <w:rsid w:val="000B2950"/>
    <w:rsid w:val="000B3AB8"/>
    <w:rsid w:val="000B3C45"/>
    <w:rsid w:val="000B3F11"/>
    <w:rsid w:val="000B4764"/>
    <w:rsid w:val="000B47DC"/>
    <w:rsid w:val="000B4A4B"/>
    <w:rsid w:val="000B4B41"/>
    <w:rsid w:val="000B55A0"/>
    <w:rsid w:val="000B5E5D"/>
    <w:rsid w:val="000B64CF"/>
    <w:rsid w:val="000B784F"/>
    <w:rsid w:val="000B7EEC"/>
    <w:rsid w:val="000C095F"/>
    <w:rsid w:val="000C0D6B"/>
    <w:rsid w:val="000C22F0"/>
    <w:rsid w:val="000C2C4E"/>
    <w:rsid w:val="000C3C2E"/>
    <w:rsid w:val="000C418F"/>
    <w:rsid w:val="000C5046"/>
    <w:rsid w:val="000C50B2"/>
    <w:rsid w:val="000C559E"/>
    <w:rsid w:val="000C5625"/>
    <w:rsid w:val="000C571F"/>
    <w:rsid w:val="000C6060"/>
    <w:rsid w:val="000C64A5"/>
    <w:rsid w:val="000C7CCF"/>
    <w:rsid w:val="000D0069"/>
    <w:rsid w:val="000D08F4"/>
    <w:rsid w:val="000D10A9"/>
    <w:rsid w:val="000D1B94"/>
    <w:rsid w:val="000D1F6E"/>
    <w:rsid w:val="000D2514"/>
    <w:rsid w:val="000D2EE9"/>
    <w:rsid w:val="000D3463"/>
    <w:rsid w:val="000D34BB"/>
    <w:rsid w:val="000D34CE"/>
    <w:rsid w:val="000D4315"/>
    <w:rsid w:val="000D51C6"/>
    <w:rsid w:val="000D6347"/>
    <w:rsid w:val="000D6559"/>
    <w:rsid w:val="000D6696"/>
    <w:rsid w:val="000D68E7"/>
    <w:rsid w:val="000D69BD"/>
    <w:rsid w:val="000D6E6F"/>
    <w:rsid w:val="000E00A3"/>
    <w:rsid w:val="000E0961"/>
    <w:rsid w:val="000E0A5F"/>
    <w:rsid w:val="000E0A81"/>
    <w:rsid w:val="000E12ED"/>
    <w:rsid w:val="000E1CBB"/>
    <w:rsid w:val="000E25D7"/>
    <w:rsid w:val="000E2EDB"/>
    <w:rsid w:val="000E3560"/>
    <w:rsid w:val="000E35F3"/>
    <w:rsid w:val="000E37C3"/>
    <w:rsid w:val="000E48D4"/>
    <w:rsid w:val="000E4933"/>
    <w:rsid w:val="000E4CD3"/>
    <w:rsid w:val="000E5E68"/>
    <w:rsid w:val="000E5E6A"/>
    <w:rsid w:val="000E63AB"/>
    <w:rsid w:val="000E6905"/>
    <w:rsid w:val="000E6916"/>
    <w:rsid w:val="000E79B2"/>
    <w:rsid w:val="000F000F"/>
    <w:rsid w:val="000F04D2"/>
    <w:rsid w:val="000F064E"/>
    <w:rsid w:val="000F0A34"/>
    <w:rsid w:val="000F1086"/>
    <w:rsid w:val="000F196E"/>
    <w:rsid w:val="000F1BF6"/>
    <w:rsid w:val="000F24A4"/>
    <w:rsid w:val="000F2A88"/>
    <w:rsid w:val="000F3D61"/>
    <w:rsid w:val="000F3FE9"/>
    <w:rsid w:val="000F6930"/>
    <w:rsid w:val="000F76C9"/>
    <w:rsid w:val="000F7E59"/>
    <w:rsid w:val="00100042"/>
    <w:rsid w:val="00100D2A"/>
    <w:rsid w:val="00100DA4"/>
    <w:rsid w:val="00101549"/>
    <w:rsid w:val="00101D5D"/>
    <w:rsid w:val="001020B3"/>
    <w:rsid w:val="00102285"/>
    <w:rsid w:val="001029A6"/>
    <w:rsid w:val="00102B06"/>
    <w:rsid w:val="0010310C"/>
    <w:rsid w:val="00103145"/>
    <w:rsid w:val="0010480E"/>
    <w:rsid w:val="00105D7F"/>
    <w:rsid w:val="00106034"/>
    <w:rsid w:val="001063A5"/>
    <w:rsid w:val="00106D9E"/>
    <w:rsid w:val="00106E5F"/>
    <w:rsid w:val="001073C0"/>
    <w:rsid w:val="00107E32"/>
    <w:rsid w:val="00110A2F"/>
    <w:rsid w:val="00111311"/>
    <w:rsid w:val="00111BFD"/>
    <w:rsid w:val="00112BC2"/>
    <w:rsid w:val="00113694"/>
    <w:rsid w:val="001139AD"/>
    <w:rsid w:val="00113AC2"/>
    <w:rsid w:val="00113BB6"/>
    <w:rsid w:val="00113D34"/>
    <w:rsid w:val="00113E5C"/>
    <w:rsid w:val="00114455"/>
    <w:rsid w:val="00115AB6"/>
    <w:rsid w:val="0011601E"/>
    <w:rsid w:val="0011677C"/>
    <w:rsid w:val="00116BAE"/>
    <w:rsid w:val="00117148"/>
    <w:rsid w:val="0011718F"/>
    <w:rsid w:val="0011754C"/>
    <w:rsid w:val="00117E7C"/>
    <w:rsid w:val="001205D2"/>
    <w:rsid w:val="0012158C"/>
    <w:rsid w:val="001230EF"/>
    <w:rsid w:val="0012451E"/>
    <w:rsid w:val="00124ED7"/>
    <w:rsid w:val="00125056"/>
    <w:rsid w:val="001250A6"/>
    <w:rsid w:val="00126041"/>
    <w:rsid w:val="0012617F"/>
    <w:rsid w:val="00126B3F"/>
    <w:rsid w:val="00126E1A"/>
    <w:rsid w:val="0012712C"/>
    <w:rsid w:val="0013044C"/>
    <w:rsid w:val="00130620"/>
    <w:rsid w:val="00130BE2"/>
    <w:rsid w:val="00130DDD"/>
    <w:rsid w:val="001311EC"/>
    <w:rsid w:val="00131D9B"/>
    <w:rsid w:val="001321AB"/>
    <w:rsid w:val="00132335"/>
    <w:rsid w:val="00132C80"/>
    <w:rsid w:val="00132D21"/>
    <w:rsid w:val="00134B5B"/>
    <w:rsid w:val="00134DC3"/>
    <w:rsid w:val="00134DD2"/>
    <w:rsid w:val="0013502D"/>
    <w:rsid w:val="001358A7"/>
    <w:rsid w:val="00136361"/>
    <w:rsid w:val="00136D01"/>
    <w:rsid w:val="0013763F"/>
    <w:rsid w:val="00137AB0"/>
    <w:rsid w:val="00140B92"/>
    <w:rsid w:val="00141483"/>
    <w:rsid w:val="001419B8"/>
    <w:rsid w:val="00141A20"/>
    <w:rsid w:val="00141E20"/>
    <w:rsid w:val="0014293D"/>
    <w:rsid w:val="0014330C"/>
    <w:rsid w:val="001434DA"/>
    <w:rsid w:val="001443E6"/>
    <w:rsid w:val="0014472B"/>
    <w:rsid w:val="00144D3C"/>
    <w:rsid w:val="00144E7B"/>
    <w:rsid w:val="00146259"/>
    <w:rsid w:val="0014689F"/>
    <w:rsid w:val="001470E8"/>
    <w:rsid w:val="001471F5"/>
    <w:rsid w:val="00147387"/>
    <w:rsid w:val="00147BA1"/>
    <w:rsid w:val="00147D2F"/>
    <w:rsid w:val="0015059D"/>
    <w:rsid w:val="001508A1"/>
    <w:rsid w:val="001509F0"/>
    <w:rsid w:val="00151CCA"/>
    <w:rsid w:val="00151FF4"/>
    <w:rsid w:val="001521BD"/>
    <w:rsid w:val="0015243F"/>
    <w:rsid w:val="0015246A"/>
    <w:rsid w:val="001530D7"/>
    <w:rsid w:val="00153854"/>
    <w:rsid w:val="00154817"/>
    <w:rsid w:val="00154FCF"/>
    <w:rsid w:val="00156025"/>
    <w:rsid w:val="00156641"/>
    <w:rsid w:val="00156F3E"/>
    <w:rsid w:val="001570F6"/>
    <w:rsid w:val="00157D41"/>
    <w:rsid w:val="0016014E"/>
    <w:rsid w:val="00160E56"/>
    <w:rsid w:val="00161399"/>
    <w:rsid w:val="0016207B"/>
    <w:rsid w:val="0016266C"/>
    <w:rsid w:val="00162FCC"/>
    <w:rsid w:val="001631D2"/>
    <w:rsid w:val="00163717"/>
    <w:rsid w:val="00164428"/>
    <w:rsid w:val="001645D4"/>
    <w:rsid w:val="00164646"/>
    <w:rsid w:val="00164840"/>
    <w:rsid w:val="00164957"/>
    <w:rsid w:val="00164D16"/>
    <w:rsid w:val="00165076"/>
    <w:rsid w:val="0016508A"/>
    <w:rsid w:val="0016537F"/>
    <w:rsid w:val="00165C82"/>
    <w:rsid w:val="0016623C"/>
    <w:rsid w:val="0016664B"/>
    <w:rsid w:val="00166961"/>
    <w:rsid w:val="00166D76"/>
    <w:rsid w:val="001679CC"/>
    <w:rsid w:val="00167E04"/>
    <w:rsid w:val="00170A50"/>
    <w:rsid w:val="00170E0D"/>
    <w:rsid w:val="001710FC"/>
    <w:rsid w:val="0017220A"/>
    <w:rsid w:val="001728DB"/>
    <w:rsid w:val="00172A83"/>
    <w:rsid w:val="00173F2F"/>
    <w:rsid w:val="001746F4"/>
    <w:rsid w:val="001748C4"/>
    <w:rsid w:val="00176A50"/>
    <w:rsid w:val="00176B73"/>
    <w:rsid w:val="00180838"/>
    <w:rsid w:val="00180B63"/>
    <w:rsid w:val="001816DC"/>
    <w:rsid w:val="0018180B"/>
    <w:rsid w:val="0018197C"/>
    <w:rsid w:val="0018225D"/>
    <w:rsid w:val="001823E6"/>
    <w:rsid w:val="00182527"/>
    <w:rsid w:val="00183791"/>
    <w:rsid w:val="00183A1C"/>
    <w:rsid w:val="00183D6D"/>
    <w:rsid w:val="00183E06"/>
    <w:rsid w:val="0018402B"/>
    <w:rsid w:val="00184106"/>
    <w:rsid w:val="00184443"/>
    <w:rsid w:val="00185B6A"/>
    <w:rsid w:val="00185D57"/>
    <w:rsid w:val="00185F27"/>
    <w:rsid w:val="0018656A"/>
    <w:rsid w:val="00186C20"/>
    <w:rsid w:val="00187019"/>
    <w:rsid w:val="001873AB"/>
    <w:rsid w:val="00187F56"/>
    <w:rsid w:val="00191196"/>
    <w:rsid w:val="00191A2C"/>
    <w:rsid w:val="00191A91"/>
    <w:rsid w:val="00192C39"/>
    <w:rsid w:val="0019399B"/>
    <w:rsid w:val="00193DF2"/>
    <w:rsid w:val="0019419E"/>
    <w:rsid w:val="00195325"/>
    <w:rsid w:val="00195336"/>
    <w:rsid w:val="00195D96"/>
    <w:rsid w:val="001964E2"/>
    <w:rsid w:val="00196DB1"/>
    <w:rsid w:val="00196DD7"/>
    <w:rsid w:val="001971F2"/>
    <w:rsid w:val="00197278"/>
    <w:rsid w:val="001974F9"/>
    <w:rsid w:val="001977A6"/>
    <w:rsid w:val="00197B51"/>
    <w:rsid w:val="00197E68"/>
    <w:rsid w:val="001A088C"/>
    <w:rsid w:val="001A09BD"/>
    <w:rsid w:val="001A0FA0"/>
    <w:rsid w:val="001A270B"/>
    <w:rsid w:val="001A28B1"/>
    <w:rsid w:val="001A3D06"/>
    <w:rsid w:val="001A40EB"/>
    <w:rsid w:val="001A46D6"/>
    <w:rsid w:val="001A527A"/>
    <w:rsid w:val="001A540C"/>
    <w:rsid w:val="001A598F"/>
    <w:rsid w:val="001A5BE4"/>
    <w:rsid w:val="001A7084"/>
    <w:rsid w:val="001A7138"/>
    <w:rsid w:val="001A7865"/>
    <w:rsid w:val="001B08A7"/>
    <w:rsid w:val="001B0A2A"/>
    <w:rsid w:val="001B161F"/>
    <w:rsid w:val="001B1987"/>
    <w:rsid w:val="001B2246"/>
    <w:rsid w:val="001B2475"/>
    <w:rsid w:val="001B2803"/>
    <w:rsid w:val="001B281C"/>
    <w:rsid w:val="001B36E4"/>
    <w:rsid w:val="001B3852"/>
    <w:rsid w:val="001B54D9"/>
    <w:rsid w:val="001B6557"/>
    <w:rsid w:val="001B65CE"/>
    <w:rsid w:val="001B66FD"/>
    <w:rsid w:val="001C0976"/>
    <w:rsid w:val="001C1ED5"/>
    <w:rsid w:val="001C23C5"/>
    <w:rsid w:val="001C28D1"/>
    <w:rsid w:val="001C299C"/>
    <w:rsid w:val="001C2A39"/>
    <w:rsid w:val="001C377E"/>
    <w:rsid w:val="001C37C6"/>
    <w:rsid w:val="001C38D0"/>
    <w:rsid w:val="001C3A2F"/>
    <w:rsid w:val="001C3B41"/>
    <w:rsid w:val="001C40DE"/>
    <w:rsid w:val="001C41F1"/>
    <w:rsid w:val="001C44BE"/>
    <w:rsid w:val="001C4590"/>
    <w:rsid w:val="001C4869"/>
    <w:rsid w:val="001C503C"/>
    <w:rsid w:val="001C5058"/>
    <w:rsid w:val="001C6232"/>
    <w:rsid w:val="001C698D"/>
    <w:rsid w:val="001C6F73"/>
    <w:rsid w:val="001C6FBC"/>
    <w:rsid w:val="001C7AAB"/>
    <w:rsid w:val="001D0132"/>
    <w:rsid w:val="001D0F53"/>
    <w:rsid w:val="001D1383"/>
    <w:rsid w:val="001D1502"/>
    <w:rsid w:val="001D1E21"/>
    <w:rsid w:val="001D20BA"/>
    <w:rsid w:val="001D216A"/>
    <w:rsid w:val="001D2C99"/>
    <w:rsid w:val="001D3101"/>
    <w:rsid w:val="001D3262"/>
    <w:rsid w:val="001D3481"/>
    <w:rsid w:val="001D4705"/>
    <w:rsid w:val="001D470A"/>
    <w:rsid w:val="001D4FD2"/>
    <w:rsid w:val="001D5216"/>
    <w:rsid w:val="001D5504"/>
    <w:rsid w:val="001D56D0"/>
    <w:rsid w:val="001D56ED"/>
    <w:rsid w:val="001D58D2"/>
    <w:rsid w:val="001D670C"/>
    <w:rsid w:val="001E1AAE"/>
    <w:rsid w:val="001E32BD"/>
    <w:rsid w:val="001E33DC"/>
    <w:rsid w:val="001E3E47"/>
    <w:rsid w:val="001E3F5F"/>
    <w:rsid w:val="001E451C"/>
    <w:rsid w:val="001E5301"/>
    <w:rsid w:val="001E54C7"/>
    <w:rsid w:val="001E552C"/>
    <w:rsid w:val="001E5B53"/>
    <w:rsid w:val="001E6302"/>
    <w:rsid w:val="001E6A96"/>
    <w:rsid w:val="001E6AAA"/>
    <w:rsid w:val="001E79A5"/>
    <w:rsid w:val="001E7AD1"/>
    <w:rsid w:val="001E7C8C"/>
    <w:rsid w:val="001F0930"/>
    <w:rsid w:val="001F0B93"/>
    <w:rsid w:val="001F113A"/>
    <w:rsid w:val="001F1162"/>
    <w:rsid w:val="001F1E7A"/>
    <w:rsid w:val="001F234A"/>
    <w:rsid w:val="001F24E2"/>
    <w:rsid w:val="001F3E09"/>
    <w:rsid w:val="001F3EF7"/>
    <w:rsid w:val="001F5376"/>
    <w:rsid w:val="001F5A53"/>
    <w:rsid w:val="001F6C90"/>
    <w:rsid w:val="001F72EE"/>
    <w:rsid w:val="0020058D"/>
    <w:rsid w:val="0020157F"/>
    <w:rsid w:val="00201970"/>
    <w:rsid w:val="002028E0"/>
    <w:rsid w:val="00202E0C"/>
    <w:rsid w:val="00203857"/>
    <w:rsid w:val="0020465B"/>
    <w:rsid w:val="00204857"/>
    <w:rsid w:val="00204A3E"/>
    <w:rsid w:val="002051A7"/>
    <w:rsid w:val="002056B4"/>
    <w:rsid w:val="002062A2"/>
    <w:rsid w:val="0020631B"/>
    <w:rsid w:val="00206AE2"/>
    <w:rsid w:val="00207433"/>
    <w:rsid w:val="0020778F"/>
    <w:rsid w:val="002079B8"/>
    <w:rsid w:val="00207DD7"/>
    <w:rsid w:val="00207E3C"/>
    <w:rsid w:val="002102FE"/>
    <w:rsid w:val="00210512"/>
    <w:rsid w:val="00210B36"/>
    <w:rsid w:val="00210C36"/>
    <w:rsid w:val="00210EDC"/>
    <w:rsid w:val="0021141E"/>
    <w:rsid w:val="00212015"/>
    <w:rsid w:val="002123B2"/>
    <w:rsid w:val="002124C0"/>
    <w:rsid w:val="00212986"/>
    <w:rsid w:val="00213114"/>
    <w:rsid w:val="0021345F"/>
    <w:rsid w:val="00213A67"/>
    <w:rsid w:val="002142B1"/>
    <w:rsid w:val="0021433F"/>
    <w:rsid w:val="002147E2"/>
    <w:rsid w:val="00214AF0"/>
    <w:rsid w:val="00216ED0"/>
    <w:rsid w:val="00217702"/>
    <w:rsid w:val="002209F5"/>
    <w:rsid w:val="00221383"/>
    <w:rsid w:val="002216F1"/>
    <w:rsid w:val="00221977"/>
    <w:rsid w:val="00221FA9"/>
    <w:rsid w:val="00222003"/>
    <w:rsid w:val="00223689"/>
    <w:rsid w:val="00223E2C"/>
    <w:rsid w:val="00225529"/>
    <w:rsid w:val="002255B3"/>
    <w:rsid w:val="00225704"/>
    <w:rsid w:val="00225E10"/>
    <w:rsid w:val="00225E69"/>
    <w:rsid w:val="00226756"/>
    <w:rsid w:val="00226AD8"/>
    <w:rsid w:val="00226B9D"/>
    <w:rsid w:val="00226D9E"/>
    <w:rsid w:val="00227555"/>
    <w:rsid w:val="002279BD"/>
    <w:rsid w:val="00227B2A"/>
    <w:rsid w:val="00227B3A"/>
    <w:rsid w:val="00227F21"/>
    <w:rsid w:val="0023000B"/>
    <w:rsid w:val="00231E81"/>
    <w:rsid w:val="002328A1"/>
    <w:rsid w:val="00232FAD"/>
    <w:rsid w:val="00233311"/>
    <w:rsid w:val="00233362"/>
    <w:rsid w:val="00233CB1"/>
    <w:rsid w:val="00234588"/>
    <w:rsid w:val="0023522A"/>
    <w:rsid w:val="002352BC"/>
    <w:rsid w:val="0023537E"/>
    <w:rsid w:val="00235C21"/>
    <w:rsid w:val="00235FB6"/>
    <w:rsid w:val="00236171"/>
    <w:rsid w:val="00236338"/>
    <w:rsid w:val="0023738A"/>
    <w:rsid w:val="002374F7"/>
    <w:rsid w:val="00237956"/>
    <w:rsid w:val="00237C67"/>
    <w:rsid w:val="00240109"/>
    <w:rsid w:val="002404D4"/>
    <w:rsid w:val="00240A4F"/>
    <w:rsid w:val="00240E63"/>
    <w:rsid w:val="00240ED9"/>
    <w:rsid w:val="00240EFA"/>
    <w:rsid w:val="002418B0"/>
    <w:rsid w:val="00241A1E"/>
    <w:rsid w:val="00241CAD"/>
    <w:rsid w:val="00241DCC"/>
    <w:rsid w:val="002420C5"/>
    <w:rsid w:val="002425AB"/>
    <w:rsid w:val="002425DD"/>
    <w:rsid w:val="0024308A"/>
    <w:rsid w:val="00243D62"/>
    <w:rsid w:val="00244270"/>
    <w:rsid w:val="002444DE"/>
    <w:rsid w:val="00244FC5"/>
    <w:rsid w:val="00245488"/>
    <w:rsid w:val="00245CE7"/>
    <w:rsid w:val="0024600C"/>
    <w:rsid w:val="00246272"/>
    <w:rsid w:val="00246503"/>
    <w:rsid w:val="00246C0A"/>
    <w:rsid w:val="00246EFA"/>
    <w:rsid w:val="002473D9"/>
    <w:rsid w:val="00250689"/>
    <w:rsid w:val="00250B57"/>
    <w:rsid w:val="0025170C"/>
    <w:rsid w:val="0025225F"/>
    <w:rsid w:val="0025378B"/>
    <w:rsid w:val="00255E61"/>
    <w:rsid w:val="0025659C"/>
    <w:rsid w:val="00257668"/>
    <w:rsid w:val="00257A2B"/>
    <w:rsid w:val="00257A7C"/>
    <w:rsid w:val="00257C70"/>
    <w:rsid w:val="002615F5"/>
    <w:rsid w:val="00261641"/>
    <w:rsid w:val="00261706"/>
    <w:rsid w:val="00261B3F"/>
    <w:rsid w:val="00261DC6"/>
    <w:rsid w:val="0026221E"/>
    <w:rsid w:val="002625FB"/>
    <w:rsid w:val="00262C27"/>
    <w:rsid w:val="00262ECC"/>
    <w:rsid w:val="00263387"/>
    <w:rsid w:val="002634B1"/>
    <w:rsid w:val="0026363A"/>
    <w:rsid w:val="002646DA"/>
    <w:rsid w:val="002652E1"/>
    <w:rsid w:val="002654D8"/>
    <w:rsid w:val="00266368"/>
    <w:rsid w:val="002668E6"/>
    <w:rsid w:val="00266FCE"/>
    <w:rsid w:val="00267AD3"/>
    <w:rsid w:val="0027098A"/>
    <w:rsid w:val="00270AE2"/>
    <w:rsid w:val="00270DDA"/>
    <w:rsid w:val="00271168"/>
    <w:rsid w:val="00271B3A"/>
    <w:rsid w:val="00271EA4"/>
    <w:rsid w:val="0027345B"/>
    <w:rsid w:val="00273615"/>
    <w:rsid w:val="00273616"/>
    <w:rsid w:val="0027427B"/>
    <w:rsid w:val="00274298"/>
    <w:rsid w:val="00274713"/>
    <w:rsid w:val="00274FF3"/>
    <w:rsid w:val="002756A3"/>
    <w:rsid w:val="002757F5"/>
    <w:rsid w:val="002764F2"/>
    <w:rsid w:val="0027691D"/>
    <w:rsid w:val="00276955"/>
    <w:rsid w:val="00277887"/>
    <w:rsid w:val="00277975"/>
    <w:rsid w:val="00277C10"/>
    <w:rsid w:val="00280751"/>
    <w:rsid w:val="00280E90"/>
    <w:rsid w:val="002814A8"/>
    <w:rsid w:val="00281F10"/>
    <w:rsid w:val="00282527"/>
    <w:rsid w:val="00282725"/>
    <w:rsid w:val="002836FD"/>
    <w:rsid w:val="00283FEA"/>
    <w:rsid w:val="0028412B"/>
    <w:rsid w:val="0028425A"/>
    <w:rsid w:val="00285D76"/>
    <w:rsid w:val="00286198"/>
    <w:rsid w:val="00286C75"/>
    <w:rsid w:val="0028738C"/>
    <w:rsid w:val="00287CB5"/>
    <w:rsid w:val="00287EC1"/>
    <w:rsid w:val="00290754"/>
    <w:rsid w:val="00290CDA"/>
    <w:rsid w:val="0029125E"/>
    <w:rsid w:val="002917EA"/>
    <w:rsid w:val="00291A35"/>
    <w:rsid w:val="00291CA8"/>
    <w:rsid w:val="00292860"/>
    <w:rsid w:val="00292BF6"/>
    <w:rsid w:val="00292D5A"/>
    <w:rsid w:val="00292E7C"/>
    <w:rsid w:val="002930C5"/>
    <w:rsid w:val="00293342"/>
    <w:rsid w:val="002933AD"/>
    <w:rsid w:val="0029508E"/>
    <w:rsid w:val="00295489"/>
    <w:rsid w:val="002954C9"/>
    <w:rsid w:val="002956B1"/>
    <w:rsid w:val="0029570D"/>
    <w:rsid w:val="00295C47"/>
    <w:rsid w:val="00296170"/>
    <w:rsid w:val="0029656C"/>
    <w:rsid w:val="00296812"/>
    <w:rsid w:val="00296C13"/>
    <w:rsid w:val="00296D24"/>
    <w:rsid w:val="002971B7"/>
    <w:rsid w:val="002974CB"/>
    <w:rsid w:val="00297853"/>
    <w:rsid w:val="0029795C"/>
    <w:rsid w:val="00297B90"/>
    <w:rsid w:val="002A06B8"/>
    <w:rsid w:val="002A0F8E"/>
    <w:rsid w:val="002A121D"/>
    <w:rsid w:val="002A159E"/>
    <w:rsid w:val="002A1BD3"/>
    <w:rsid w:val="002A1E1E"/>
    <w:rsid w:val="002A1E4C"/>
    <w:rsid w:val="002A2C9F"/>
    <w:rsid w:val="002A2FC3"/>
    <w:rsid w:val="002A3944"/>
    <w:rsid w:val="002A40B5"/>
    <w:rsid w:val="002A44AE"/>
    <w:rsid w:val="002A46B4"/>
    <w:rsid w:val="002A4A95"/>
    <w:rsid w:val="002A4B42"/>
    <w:rsid w:val="002A4EB2"/>
    <w:rsid w:val="002A5CC1"/>
    <w:rsid w:val="002A5D1B"/>
    <w:rsid w:val="002A5E2E"/>
    <w:rsid w:val="002A5E9B"/>
    <w:rsid w:val="002A74C3"/>
    <w:rsid w:val="002A784A"/>
    <w:rsid w:val="002A7FA0"/>
    <w:rsid w:val="002B0030"/>
    <w:rsid w:val="002B0755"/>
    <w:rsid w:val="002B0CB4"/>
    <w:rsid w:val="002B0F35"/>
    <w:rsid w:val="002B167B"/>
    <w:rsid w:val="002B17ED"/>
    <w:rsid w:val="002B19B6"/>
    <w:rsid w:val="002B1A56"/>
    <w:rsid w:val="002B2183"/>
    <w:rsid w:val="002B3255"/>
    <w:rsid w:val="002B3297"/>
    <w:rsid w:val="002B3CBB"/>
    <w:rsid w:val="002B3CD0"/>
    <w:rsid w:val="002B3E59"/>
    <w:rsid w:val="002B4454"/>
    <w:rsid w:val="002B4835"/>
    <w:rsid w:val="002B57B7"/>
    <w:rsid w:val="002B57EE"/>
    <w:rsid w:val="002B6258"/>
    <w:rsid w:val="002B6BFE"/>
    <w:rsid w:val="002B73F5"/>
    <w:rsid w:val="002B77BD"/>
    <w:rsid w:val="002B7AC3"/>
    <w:rsid w:val="002C0BEC"/>
    <w:rsid w:val="002C0FB7"/>
    <w:rsid w:val="002C1018"/>
    <w:rsid w:val="002C1580"/>
    <w:rsid w:val="002C192F"/>
    <w:rsid w:val="002C2494"/>
    <w:rsid w:val="002C2DE6"/>
    <w:rsid w:val="002C3A97"/>
    <w:rsid w:val="002C447F"/>
    <w:rsid w:val="002C47BA"/>
    <w:rsid w:val="002C50AA"/>
    <w:rsid w:val="002C5634"/>
    <w:rsid w:val="002C570F"/>
    <w:rsid w:val="002C5D8A"/>
    <w:rsid w:val="002C5F6E"/>
    <w:rsid w:val="002C77D2"/>
    <w:rsid w:val="002C78B8"/>
    <w:rsid w:val="002D00E4"/>
    <w:rsid w:val="002D0249"/>
    <w:rsid w:val="002D10B7"/>
    <w:rsid w:val="002D2B73"/>
    <w:rsid w:val="002D34B8"/>
    <w:rsid w:val="002D4766"/>
    <w:rsid w:val="002D5A2C"/>
    <w:rsid w:val="002D6520"/>
    <w:rsid w:val="002D68C1"/>
    <w:rsid w:val="002D6F60"/>
    <w:rsid w:val="002D717D"/>
    <w:rsid w:val="002E0120"/>
    <w:rsid w:val="002E02CB"/>
    <w:rsid w:val="002E1197"/>
    <w:rsid w:val="002E220B"/>
    <w:rsid w:val="002E2414"/>
    <w:rsid w:val="002E3058"/>
    <w:rsid w:val="002E34ED"/>
    <w:rsid w:val="002E3994"/>
    <w:rsid w:val="002E3ECD"/>
    <w:rsid w:val="002E470E"/>
    <w:rsid w:val="002E5073"/>
    <w:rsid w:val="002E5D80"/>
    <w:rsid w:val="002E6709"/>
    <w:rsid w:val="002E6F50"/>
    <w:rsid w:val="002E6F69"/>
    <w:rsid w:val="002E6FCD"/>
    <w:rsid w:val="002E7281"/>
    <w:rsid w:val="002E72C4"/>
    <w:rsid w:val="002E7A7A"/>
    <w:rsid w:val="002F08B7"/>
    <w:rsid w:val="002F08FF"/>
    <w:rsid w:val="002F103A"/>
    <w:rsid w:val="002F18C3"/>
    <w:rsid w:val="002F1DA3"/>
    <w:rsid w:val="002F26AD"/>
    <w:rsid w:val="002F2F6B"/>
    <w:rsid w:val="002F37F1"/>
    <w:rsid w:val="002F3DD9"/>
    <w:rsid w:val="002F44D6"/>
    <w:rsid w:val="002F55FC"/>
    <w:rsid w:val="002F5AB7"/>
    <w:rsid w:val="002F64AF"/>
    <w:rsid w:val="002F6632"/>
    <w:rsid w:val="002F667F"/>
    <w:rsid w:val="002F6A34"/>
    <w:rsid w:val="002F72C5"/>
    <w:rsid w:val="002F72FC"/>
    <w:rsid w:val="002F76C4"/>
    <w:rsid w:val="002F7889"/>
    <w:rsid w:val="002F7CDD"/>
    <w:rsid w:val="003003B2"/>
    <w:rsid w:val="0030070C"/>
    <w:rsid w:val="00300B21"/>
    <w:rsid w:val="0030143A"/>
    <w:rsid w:val="00301787"/>
    <w:rsid w:val="00301EBD"/>
    <w:rsid w:val="0030249D"/>
    <w:rsid w:val="003024B5"/>
    <w:rsid w:val="003032B2"/>
    <w:rsid w:val="0030344A"/>
    <w:rsid w:val="00303C8A"/>
    <w:rsid w:val="00303CA0"/>
    <w:rsid w:val="00303CCE"/>
    <w:rsid w:val="00304836"/>
    <w:rsid w:val="00304991"/>
    <w:rsid w:val="00305F0C"/>
    <w:rsid w:val="00306081"/>
    <w:rsid w:val="0030664C"/>
    <w:rsid w:val="00306CF5"/>
    <w:rsid w:val="0030720E"/>
    <w:rsid w:val="00307BD7"/>
    <w:rsid w:val="00307C2A"/>
    <w:rsid w:val="003107E7"/>
    <w:rsid w:val="00310D94"/>
    <w:rsid w:val="00310F28"/>
    <w:rsid w:val="00311564"/>
    <w:rsid w:val="003124FC"/>
    <w:rsid w:val="003128DB"/>
    <w:rsid w:val="00312F4D"/>
    <w:rsid w:val="0031316C"/>
    <w:rsid w:val="003133AB"/>
    <w:rsid w:val="00313739"/>
    <w:rsid w:val="00313B78"/>
    <w:rsid w:val="00313BFD"/>
    <w:rsid w:val="00314029"/>
    <w:rsid w:val="00314491"/>
    <w:rsid w:val="00314F82"/>
    <w:rsid w:val="003158AE"/>
    <w:rsid w:val="00315A45"/>
    <w:rsid w:val="00315A99"/>
    <w:rsid w:val="00316748"/>
    <w:rsid w:val="00316B6E"/>
    <w:rsid w:val="00320942"/>
    <w:rsid w:val="00321133"/>
    <w:rsid w:val="0032165D"/>
    <w:rsid w:val="00321F35"/>
    <w:rsid w:val="00321F83"/>
    <w:rsid w:val="00322B3B"/>
    <w:rsid w:val="003236FE"/>
    <w:rsid w:val="00323D5A"/>
    <w:rsid w:val="0032453D"/>
    <w:rsid w:val="00324FF9"/>
    <w:rsid w:val="003251F3"/>
    <w:rsid w:val="00325C7C"/>
    <w:rsid w:val="00325D43"/>
    <w:rsid w:val="00325F56"/>
    <w:rsid w:val="003272C4"/>
    <w:rsid w:val="0033052F"/>
    <w:rsid w:val="00330C2B"/>
    <w:rsid w:val="00331187"/>
    <w:rsid w:val="00331D33"/>
    <w:rsid w:val="00332097"/>
    <w:rsid w:val="003323BA"/>
    <w:rsid w:val="00332642"/>
    <w:rsid w:val="00333134"/>
    <w:rsid w:val="003331E3"/>
    <w:rsid w:val="00333295"/>
    <w:rsid w:val="00333618"/>
    <w:rsid w:val="00333669"/>
    <w:rsid w:val="00333FF7"/>
    <w:rsid w:val="00334C4D"/>
    <w:rsid w:val="0033641F"/>
    <w:rsid w:val="00336440"/>
    <w:rsid w:val="00337349"/>
    <w:rsid w:val="00337ECD"/>
    <w:rsid w:val="0034021F"/>
    <w:rsid w:val="00340390"/>
    <w:rsid w:val="003403DE"/>
    <w:rsid w:val="0034128E"/>
    <w:rsid w:val="003415FC"/>
    <w:rsid w:val="0034205E"/>
    <w:rsid w:val="00342E78"/>
    <w:rsid w:val="00343526"/>
    <w:rsid w:val="00343E90"/>
    <w:rsid w:val="003446C3"/>
    <w:rsid w:val="00344D83"/>
    <w:rsid w:val="00345520"/>
    <w:rsid w:val="0034618A"/>
    <w:rsid w:val="00346570"/>
    <w:rsid w:val="003469D5"/>
    <w:rsid w:val="00346C35"/>
    <w:rsid w:val="00347E57"/>
    <w:rsid w:val="00350127"/>
    <w:rsid w:val="003518AB"/>
    <w:rsid w:val="00351E31"/>
    <w:rsid w:val="00351F00"/>
    <w:rsid w:val="003525AE"/>
    <w:rsid w:val="003525D3"/>
    <w:rsid w:val="0035319E"/>
    <w:rsid w:val="00353C45"/>
    <w:rsid w:val="00353ED0"/>
    <w:rsid w:val="003540E8"/>
    <w:rsid w:val="0035461A"/>
    <w:rsid w:val="0035554B"/>
    <w:rsid w:val="00355B8F"/>
    <w:rsid w:val="00355BC9"/>
    <w:rsid w:val="00356155"/>
    <w:rsid w:val="00356349"/>
    <w:rsid w:val="00356879"/>
    <w:rsid w:val="00356B64"/>
    <w:rsid w:val="0035739F"/>
    <w:rsid w:val="00360056"/>
    <w:rsid w:val="003600CE"/>
    <w:rsid w:val="00360153"/>
    <w:rsid w:val="003604D8"/>
    <w:rsid w:val="0036088B"/>
    <w:rsid w:val="00360A6D"/>
    <w:rsid w:val="00360F26"/>
    <w:rsid w:val="0036112D"/>
    <w:rsid w:val="00361774"/>
    <w:rsid w:val="00361B28"/>
    <w:rsid w:val="00361B30"/>
    <w:rsid w:val="003621A4"/>
    <w:rsid w:val="0036223B"/>
    <w:rsid w:val="003622FB"/>
    <w:rsid w:val="00362822"/>
    <w:rsid w:val="00362AD6"/>
    <w:rsid w:val="00363472"/>
    <w:rsid w:val="00363EAC"/>
    <w:rsid w:val="003640E2"/>
    <w:rsid w:val="003650FD"/>
    <w:rsid w:val="0036539F"/>
    <w:rsid w:val="00365988"/>
    <w:rsid w:val="003660E3"/>
    <w:rsid w:val="00366B9E"/>
    <w:rsid w:val="00367013"/>
    <w:rsid w:val="00367871"/>
    <w:rsid w:val="00370095"/>
    <w:rsid w:val="0037134C"/>
    <w:rsid w:val="003717AD"/>
    <w:rsid w:val="00371977"/>
    <w:rsid w:val="0037199D"/>
    <w:rsid w:val="00371FD7"/>
    <w:rsid w:val="003724FA"/>
    <w:rsid w:val="003727FA"/>
    <w:rsid w:val="00372943"/>
    <w:rsid w:val="00372BF8"/>
    <w:rsid w:val="00372ED9"/>
    <w:rsid w:val="00373086"/>
    <w:rsid w:val="003730CF"/>
    <w:rsid w:val="00373671"/>
    <w:rsid w:val="0037376C"/>
    <w:rsid w:val="003752C5"/>
    <w:rsid w:val="00376474"/>
    <w:rsid w:val="003772AB"/>
    <w:rsid w:val="00377559"/>
    <w:rsid w:val="003776CF"/>
    <w:rsid w:val="003802A4"/>
    <w:rsid w:val="00380514"/>
    <w:rsid w:val="0038170B"/>
    <w:rsid w:val="003817CC"/>
    <w:rsid w:val="0038199E"/>
    <w:rsid w:val="003820AA"/>
    <w:rsid w:val="00382102"/>
    <w:rsid w:val="003829A3"/>
    <w:rsid w:val="00382ACE"/>
    <w:rsid w:val="00383014"/>
    <w:rsid w:val="00383A4D"/>
    <w:rsid w:val="003841CA"/>
    <w:rsid w:val="003845C7"/>
    <w:rsid w:val="00385200"/>
    <w:rsid w:val="003860A0"/>
    <w:rsid w:val="00386594"/>
    <w:rsid w:val="00386D2B"/>
    <w:rsid w:val="003879C5"/>
    <w:rsid w:val="00387FA8"/>
    <w:rsid w:val="003908E0"/>
    <w:rsid w:val="003910DA"/>
    <w:rsid w:val="00391554"/>
    <w:rsid w:val="0039236D"/>
    <w:rsid w:val="003924E9"/>
    <w:rsid w:val="0039363E"/>
    <w:rsid w:val="00395970"/>
    <w:rsid w:val="00395CAA"/>
    <w:rsid w:val="00396172"/>
    <w:rsid w:val="003968C9"/>
    <w:rsid w:val="003972AD"/>
    <w:rsid w:val="00397809"/>
    <w:rsid w:val="003A077C"/>
    <w:rsid w:val="003A10F6"/>
    <w:rsid w:val="003A11D4"/>
    <w:rsid w:val="003A14BC"/>
    <w:rsid w:val="003A2F64"/>
    <w:rsid w:val="003A33F4"/>
    <w:rsid w:val="003A34CD"/>
    <w:rsid w:val="003A3F55"/>
    <w:rsid w:val="003A4DE4"/>
    <w:rsid w:val="003A56F8"/>
    <w:rsid w:val="003A5AE1"/>
    <w:rsid w:val="003A5B37"/>
    <w:rsid w:val="003A62E2"/>
    <w:rsid w:val="003A6A62"/>
    <w:rsid w:val="003A7FE9"/>
    <w:rsid w:val="003B00B4"/>
    <w:rsid w:val="003B129C"/>
    <w:rsid w:val="003B13FF"/>
    <w:rsid w:val="003B1604"/>
    <w:rsid w:val="003B1A89"/>
    <w:rsid w:val="003B202C"/>
    <w:rsid w:val="003B239C"/>
    <w:rsid w:val="003B2F0C"/>
    <w:rsid w:val="003B2F34"/>
    <w:rsid w:val="003B3077"/>
    <w:rsid w:val="003B312F"/>
    <w:rsid w:val="003B3837"/>
    <w:rsid w:val="003B4D9B"/>
    <w:rsid w:val="003B5087"/>
    <w:rsid w:val="003B50AD"/>
    <w:rsid w:val="003B6514"/>
    <w:rsid w:val="003B6B49"/>
    <w:rsid w:val="003B72B6"/>
    <w:rsid w:val="003B782E"/>
    <w:rsid w:val="003B7A52"/>
    <w:rsid w:val="003C0701"/>
    <w:rsid w:val="003C083A"/>
    <w:rsid w:val="003C0AB2"/>
    <w:rsid w:val="003C0CC9"/>
    <w:rsid w:val="003C16A1"/>
    <w:rsid w:val="003C192F"/>
    <w:rsid w:val="003C1A56"/>
    <w:rsid w:val="003C1B52"/>
    <w:rsid w:val="003C2675"/>
    <w:rsid w:val="003C3296"/>
    <w:rsid w:val="003C3B4F"/>
    <w:rsid w:val="003C4CAA"/>
    <w:rsid w:val="003C4EDA"/>
    <w:rsid w:val="003C5760"/>
    <w:rsid w:val="003C643B"/>
    <w:rsid w:val="003C6649"/>
    <w:rsid w:val="003C67E7"/>
    <w:rsid w:val="003C6DAC"/>
    <w:rsid w:val="003C720E"/>
    <w:rsid w:val="003C764F"/>
    <w:rsid w:val="003D03B0"/>
    <w:rsid w:val="003D059B"/>
    <w:rsid w:val="003D1627"/>
    <w:rsid w:val="003D1F9F"/>
    <w:rsid w:val="003D206C"/>
    <w:rsid w:val="003D2453"/>
    <w:rsid w:val="003D25A1"/>
    <w:rsid w:val="003D2690"/>
    <w:rsid w:val="003D3CC4"/>
    <w:rsid w:val="003D3DD3"/>
    <w:rsid w:val="003D3DFD"/>
    <w:rsid w:val="003D4D6C"/>
    <w:rsid w:val="003D543F"/>
    <w:rsid w:val="003D5498"/>
    <w:rsid w:val="003D54CB"/>
    <w:rsid w:val="003D54D3"/>
    <w:rsid w:val="003D5831"/>
    <w:rsid w:val="003D5CB2"/>
    <w:rsid w:val="003D5F25"/>
    <w:rsid w:val="003D6F9C"/>
    <w:rsid w:val="003D7B01"/>
    <w:rsid w:val="003D7C02"/>
    <w:rsid w:val="003E0766"/>
    <w:rsid w:val="003E1256"/>
    <w:rsid w:val="003E2654"/>
    <w:rsid w:val="003E2BF5"/>
    <w:rsid w:val="003E2FD9"/>
    <w:rsid w:val="003E358D"/>
    <w:rsid w:val="003E37A6"/>
    <w:rsid w:val="003E3859"/>
    <w:rsid w:val="003E3D41"/>
    <w:rsid w:val="003E4535"/>
    <w:rsid w:val="003E4D6C"/>
    <w:rsid w:val="003E6926"/>
    <w:rsid w:val="003E6B09"/>
    <w:rsid w:val="003E6EF3"/>
    <w:rsid w:val="003E7031"/>
    <w:rsid w:val="003E73F6"/>
    <w:rsid w:val="003E7532"/>
    <w:rsid w:val="003E7F2A"/>
    <w:rsid w:val="003F03C4"/>
    <w:rsid w:val="003F0DEF"/>
    <w:rsid w:val="003F17C2"/>
    <w:rsid w:val="003F1D22"/>
    <w:rsid w:val="003F1FC6"/>
    <w:rsid w:val="003F234F"/>
    <w:rsid w:val="003F247C"/>
    <w:rsid w:val="003F2AD7"/>
    <w:rsid w:val="003F37FB"/>
    <w:rsid w:val="003F46ED"/>
    <w:rsid w:val="003F518F"/>
    <w:rsid w:val="003F5408"/>
    <w:rsid w:val="003F5BE9"/>
    <w:rsid w:val="003F63F3"/>
    <w:rsid w:val="003F6721"/>
    <w:rsid w:val="003F6B3A"/>
    <w:rsid w:val="003F7189"/>
    <w:rsid w:val="003F73B4"/>
    <w:rsid w:val="003F742B"/>
    <w:rsid w:val="003F7AF5"/>
    <w:rsid w:val="00400157"/>
    <w:rsid w:val="004002A7"/>
    <w:rsid w:val="004008CD"/>
    <w:rsid w:val="00400AA0"/>
    <w:rsid w:val="004014B1"/>
    <w:rsid w:val="00401E43"/>
    <w:rsid w:val="00402A45"/>
    <w:rsid w:val="00402F60"/>
    <w:rsid w:val="00403747"/>
    <w:rsid w:val="00403F65"/>
    <w:rsid w:val="0040438F"/>
    <w:rsid w:val="0040470B"/>
    <w:rsid w:val="004048C5"/>
    <w:rsid w:val="00405379"/>
    <w:rsid w:val="004054F2"/>
    <w:rsid w:val="00406127"/>
    <w:rsid w:val="004065F5"/>
    <w:rsid w:val="0040692D"/>
    <w:rsid w:val="00406AD8"/>
    <w:rsid w:val="004076C1"/>
    <w:rsid w:val="00407795"/>
    <w:rsid w:val="00407BBC"/>
    <w:rsid w:val="0041102D"/>
    <w:rsid w:val="0041130D"/>
    <w:rsid w:val="00411474"/>
    <w:rsid w:val="00412158"/>
    <w:rsid w:val="0041222C"/>
    <w:rsid w:val="00412677"/>
    <w:rsid w:val="0041298F"/>
    <w:rsid w:val="00412CC4"/>
    <w:rsid w:val="004131DB"/>
    <w:rsid w:val="0041355A"/>
    <w:rsid w:val="00413CA7"/>
    <w:rsid w:val="004141E8"/>
    <w:rsid w:val="00415865"/>
    <w:rsid w:val="004159D5"/>
    <w:rsid w:val="004162D2"/>
    <w:rsid w:val="0041771E"/>
    <w:rsid w:val="00417C98"/>
    <w:rsid w:val="004204CA"/>
    <w:rsid w:val="004207F8"/>
    <w:rsid w:val="004208B7"/>
    <w:rsid w:val="00420C05"/>
    <w:rsid w:val="0042180F"/>
    <w:rsid w:val="00421BD1"/>
    <w:rsid w:val="00421C2D"/>
    <w:rsid w:val="0042232E"/>
    <w:rsid w:val="004229C4"/>
    <w:rsid w:val="00422EA7"/>
    <w:rsid w:val="00423257"/>
    <w:rsid w:val="0042346E"/>
    <w:rsid w:val="0042355F"/>
    <w:rsid w:val="00423912"/>
    <w:rsid w:val="00423B3C"/>
    <w:rsid w:val="00423C36"/>
    <w:rsid w:val="00423F81"/>
    <w:rsid w:val="00424547"/>
    <w:rsid w:val="0042483E"/>
    <w:rsid w:val="00425455"/>
    <w:rsid w:val="00425E1A"/>
    <w:rsid w:val="00426F04"/>
    <w:rsid w:val="00427358"/>
    <w:rsid w:val="00427D48"/>
    <w:rsid w:val="004303D1"/>
    <w:rsid w:val="004304B7"/>
    <w:rsid w:val="00430758"/>
    <w:rsid w:val="00430EB7"/>
    <w:rsid w:val="00431C6C"/>
    <w:rsid w:val="00432ED1"/>
    <w:rsid w:val="00432FCB"/>
    <w:rsid w:val="00433790"/>
    <w:rsid w:val="00433ED7"/>
    <w:rsid w:val="004342AD"/>
    <w:rsid w:val="00435340"/>
    <w:rsid w:val="00436E67"/>
    <w:rsid w:val="00437431"/>
    <w:rsid w:val="004374C1"/>
    <w:rsid w:val="0043769F"/>
    <w:rsid w:val="0043786D"/>
    <w:rsid w:val="00437BFF"/>
    <w:rsid w:val="0044035A"/>
    <w:rsid w:val="00440483"/>
    <w:rsid w:val="004407E1"/>
    <w:rsid w:val="00440C95"/>
    <w:rsid w:val="004412D5"/>
    <w:rsid w:val="00441852"/>
    <w:rsid w:val="004424CB"/>
    <w:rsid w:val="00442595"/>
    <w:rsid w:val="00442938"/>
    <w:rsid w:val="0044383E"/>
    <w:rsid w:val="004439B8"/>
    <w:rsid w:val="004440C2"/>
    <w:rsid w:val="0044481B"/>
    <w:rsid w:val="004448A6"/>
    <w:rsid w:val="004449AA"/>
    <w:rsid w:val="00444BE7"/>
    <w:rsid w:val="00445819"/>
    <w:rsid w:val="00445F8C"/>
    <w:rsid w:val="00445F9C"/>
    <w:rsid w:val="00446279"/>
    <w:rsid w:val="00446301"/>
    <w:rsid w:val="00447537"/>
    <w:rsid w:val="00447D2A"/>
    <w:rsid w:val="0045055A"/>
    <w:rsid w:val="00450811"/>
    <w:rsid w:val="00450A6A"/>
    <w:rsid w:val="00451088"/>
    <w:rsid w:val="00451124"/>
    <w:rsid w:val="00451153"/>
    <w:rsid w:val="00451220"/>
    <w:rsid w:val="0045164B"/>
    <w:rsid w:val="00451F13"/>
    <w:rsid w:val="004524CD"/>
    <w:rsid w:val="00452789"/>
    <w:rsid w:val="0045281E"/>
    <w:rsid w:val="00452AC6"/>
    <w:rsid w:val="0045307F"/>
    <w:rsid w:val="00453311"/>
    <w:rsid w:val="00453320"/>
    <w:rsid w:val="00453371"/>
    <w:rsid w:val="00453B74"/>
    <w:rsid w:val="00453E71"/>
    <w:rsid w:val="004545D1"/>
    <w:rsid w:val="00454935"/>
    <w:rsid w:val="00454B88"/>
    <w:rsid w:val="004553E0"/>
    <w:rsid w:val="00455E74"/>
    <w:rsid w:val="004569FA"/>
    <w:rsid w:val="00456AA6"/>
    <w:rsid w:val="00456AFF"/>
    <w:rsid w:val="00456BB9"/>
    <w:rsid w:val="0045711E"/>
    <w:rsid w:val="00457330"/>
    <w:rsid w:val="00457A31"/>
    <w:rsid w:val="004601AC"/>
    <w:rsid w:val="004605A8"/>
    <w:rsid w:val="00461472"/>
    <w:rsid w:val="00461BFD"/>
    <w:rsid w:val="00461DAF"/>
    <w:rsid w:val="00461F64"/>
    <w:rsid w:val="00461F81"/>
    <w:rsid w:val="00461FB2"/>
    <w:rsid w:val="00462D6C"/>
    <w:rsid w:val="00463737"/>
    <w:rsid w:val="00463CEC"/>
    <w:rsid w:val="00463DB8"/>
    <w:rsid w:val="00464223"/>
    <w:rsid w:val="00466366"/>
    <w:rsid w:val="00466B4A"/>
    <w:rsid w:val="00467765"/>
    <w:rsid w:val="004677E9"/>
    <w:rsid w:val="00467D8E"/>
    <w:rsid w:val="00470282"/>
    <w:rsid w:val="0047164A"/>
    <w:rsid w:val="00471760"/>
    <w:rsid w:val="00472234"/>
    <w:rsid w:val="00472B0A"/>
    <w:rsid w:val="00473A47"/>
    <w:rsid w:val="00474713"/>
    <w:rsid w:val="00474C69"/>
    <w:rsid w:val="00474DDF"/>
    <w:rsid w:val="004750E3"/>
    <w:rsid w:val="00475226"/>
    <w:rsid w:val="00475C8C"/>
    <w:rsid w:val="00476B5F"/>
    <w:rsid w:val="0048037E"/>
    <w:rsid w:val="00480428"/>
    <w:rsid w:val="00480A7C"/>
    <w:rsid w:val="004812E7"/>
    <w:rsid w:val="004815FD"/>
    <w:rsid w:val="00481A56"/>
    <w:rsid w:val="00482674"/>
    <w:rsid w:val="0048327E"/>
    <w:rsid w:val="004836F2"/>
    <w:rsid w:val="00483A5F"/>
    <w:rsid w:val="00483B57"/>
    <w:rsid w:val="00483B91"/>
    <w:rsid w:val="00483DFE"/>
    <w:rsid w:val="004846CC"/>
    <w:rsid w:val="0048472E"/>
    <w:rsid w:val="0048534C"/>
    <w:rsid w:val="004860E9"/>
    <w:rsid w:val="004860ED"/>
    <w:rsid w:val="004865E4"/>
    <w:rsid w:val="00486A9F"/>
    <w:rsid w:val="00486C3F"/>
    <w:rsid w:val="0048792C"/>
    <w:rsid w:val="004906EB"/>
    <w:rsid w:val="00490D1D"/>
    <w:rsid w:val="004913DC"/>
    <w:rsid w:val="004916E8"/>
    <w:rsid w:val="00492178"/>
    <w:rsid w:val="00492A68"/>
    <w:rsid w:val="00493489"/>
    <w:rsid w:val="004939F4"/>
    <w:rsid w:val="00493FBC"/>
    <w:rsid w:val="00494C76"/>
    <w:rsid w:val="0049550A"/>
    <w:rsid w:val="00495673"/>
    <w:rsid w:val="00495E0D"/>
    <w:rsid w:val="0049713A"/>
    <w:rsid w:val="004A0151"/>
    <w:rsid w:val="004A0737"/>
    <w:rsid w:val="004A07AA"/>
    <w:rsid w:val="004A0FF1"/>
    <w:rsid w:val="004A10E3"/>
    <w:rsid w:val="004A12F6"/>
    <w:rsid w:val="004A1792"/>
    <w:rsid w:val="004A24A3"/>
    <w:rsid w:val="004A2FD5"/>
    <w:rsid w:val="004A3238"/>
    <w:rsid w:val="004A4E2E"/>
    <w:rsid w:val="004A51BC"/>
    <w:rsid w:val="004A5E90"/>
    <w:rsid w:val="004A6053"/>
    <w:rsid w:val="004A659F"/>
    <w:rsid w:val="004A69D5"/>
    <w:rsid w:val="004A6A9A"/>
    <w:rsid w:val="004A75B8"/>
    <w:rsid w:val="004A78FD"/>
    <w:rsid w:val="004A7BC3"/>
    <w:rsid w:val="004B0524"/>
    <w:rsid w:val="004B08E9"/>
    <w:rsid w:val="004B0AEF"/>
    <w:rsid w:val="004B1128"/>
    <w:rsid w:val="004B1D96"/>
    <w:rsid w:val="004B25F6"/>
    <w:rsid w:val="004B2656"/>
    <w:rsid w:val="004B342B"/>
    <w:rsid w:val="004B3516"/>
    <w:rsid w:val="004B3D91"/>
    <w:rsid w:val="004B510E"/>
    <w:rsid w:val="004B597A"/>
    <w:rsid w:val="004B5A12"/>
    <w:rsid w:val="004B5C46"/>
    <w:rsid w:val="004B662C"/>
    <w:rsid w:val="004B7433"/>
    <w:rsid w:val="004C0ED4"/>
    <w:rsid w:val="004C1BC0"/>
    <w:rsid w:val="004C1CDC"/>
    <w:rsid w:val="004C242E"/>
    <w:rsid w:val="004C2E56"/>
    <w:rsid w:val="004C3FC3"/>
    <w:rsid w:val="004C5D6E"/>
    <w:rsid w:val="004C6B41"/>
    <w:rsid w:val="004C7455"/>
    <w:rsid w:val="004C7D09"/>
    <w:rsid w:val="004D03BF"/>
    <w:rsid w:val="004D0972"/>
    <w:rsid w:val="004D175B"/>
    <w:rsid w:val="004D1833"/>
    <w:rsid w:val="004D1BF1"/>
    <w:rsid w:val="004D1CB4"/>
    <w:rsid w:val="004D1ECD"/>
    <w:rsid w:val="004D2BB8"/>
    <w:rsid w:val="004D2C05"/>
    <w:rsid w:val="004D2F67"/>
    <w:rsid w:val="004D3001"/>
    <w:rsid w:val="004D39E3"/>
    <w:rsid w:val="004D404B"/>
    <w:rsid w:val="004D4AFE"/>
    <w:rsid w:val="004D4CEC"/>
    <w:rsid w:val="004D68B9"/>
    <w:rsid w:val="004D6A08"/>
    <w:rsid w:val="004D6CA1"/>
    <w:rsid w:val="004D6CF9"/>
    <w:rsid w:val="004D7C7D"/>
    <w:rsid w:val="004D7DA5"/>
    <w:rsid w:val="004E0904"/>
    <w:rsid w:val="004E0BD8"/>
    <w:rsid w:val="004E12F3"/>
    <w:rsid w:val="004E193B"/>
    <w:rsid w:val="004E19D7"/>
    <w:rsid w:val="004E2069"/>
    <w:rsid w:val="004E22DE"/>
    <w:rsid w:val="004E29F8"/>
    <w:rsid w:val="004E2C0F"/>
    <w:rsid w:val="004E2EA4"/>
    <w:rsid w:val="004E32E9"/>
    <w:rsid w:val="004E40E2"/>
    <w:rsid w:val="004E420D"/>
    <w:rsid w:val="004E491E"/>
    <w:rsid w:val="004E5264"/>
    <w:rsid w:val="004E5AB9"/>
    <w:rsid w:val="004E5F65"/>
    <w:rsid w:val="004E6186"/>
    <w:rsid w:val="004E6461"/>
    <w:rsid w:val="004E78D2"/>
    <w:rsid w:val="004E7AF1"/>
    <w:rsid w:val="004E7D49"/>
    <w:rsid w:val="004F0699"/>
    <w:rsid w:val="004F225B"/>
    <w:rsid w:val="004F24F9"/>
    <w:rsid w:val="004F3D85"/>
    <w:rsid w:val="004F5AAB"/>
    <w:rsid w:val="004F5FF0"/>
    <w:rsid w:val="004F70C3"/>
    <w:rsid w:val="004F79B6"/>
    <w:rsid w:val="004F7F69"/>
    <w:rsid w:val="005008AE"/>
    <w:rsid w:val="00500CE9"/>
    <w:rsid w:val="00501360"/>
    <w:rsid w:val="00501AB5"/>
    <w:rsid w:val="005022B6"/>
    <w:rsid w:val="005025CB"/>
    <w:rsid w:val="005042C3"/>
    <w:rsid w:val="0050473D"/>
    <w:rsid w:val="00504E84"/>
    <w:rsid w:val="00505276"/>
    <w:rsid w:val="0050667C"/>
    <w:rsid w:val="00506F22"/>
    <w:rsid w:val="00506F58"/>
    <w:rsid w:val="00507A47"/>
    <w:rsid w:val="005106E6"/>
    <w:rsid w:val="00510B1B"/>
    <w:rsid w:val="00510B89"/>
    <w:rsid w:val="005110B0"/>
    <w:rsid w:val="0051128C"/>
    <w:rsid w:val="005114F1"/>
    <w:rsid w:val="00512011"/>
    <w:rsid w:val="005121D4"/>
    <w:rsid w:val="00512259"/>
    <w:rsid w:val="005124EF"/>
    <w:rsid w:val="005133C6"/>
    <w:rsid w:val="00513BF2"/>
    <w:rsid w:val="00513C19"/>
    <w:rsid w:val="00514089"/>
    <w:rsid w:val="00514CD3"/>
    <w:rsid w:val="00515E57"/>
    <w:rsid w:val="005164E1"/>
    <w:rsid w:val="00516759"/>
    <w:rsid w:val="005167D5"/>
    <w:rsid w:val="00516A98"/>
    <w:rsid w:val="0051743D"/>
    <w:rsid w:val="005200FA"/>
    <w:rsid w:val="005207D0"/>
    <w:rsid w:val="005216F3"/>
    <w:rsid w:val="005223BD"/>
    <w:rsid w:val="005226CF"/>
    <w:rsid w:val="005237C4"/>
    <w:rsid w:val="00523F53"/>
    <w:rsid w:val="0052436B"/>
    <w:rsid w:val="005249E3"/>
    <w:rsid w:val="00524B39"/>
    <w:rsid w:val="0052597C"/>
    <w:rsid w:val="00526742"/>
    <w:rsid w:val="00527438"/>
    <w:rsid w:val="00527CD3"/>
    <w:rsid w:val="00527E07"/>
    <w:rsid w:val="00530361"/>
    <w:rsid w:val="00530ACA"/>
    <w:rsid w:val="00530C56"/>
    <w:rsid w:val="005311CD"/>
    <w:rsid w:val="0053154B"/>
    <w:rsid w:val="005324E3"/>
    <w:rsid w:val="0053256F"/>
    <w:rsid w:val="0053421F"/>
    <w:rsid w:val="00534AD2"/>
    <w:rsid w:val="005359A5"/>
    <w:rsid w:val="00535BFA"/>
    <w:rsid w:val="00535F51"/>
    <w:rsid w:val="00536610"/>
    <w:rsid w:val="00536B6D"/>
    <w:rsid w:val="0053742B"/>
    <w:rsid w:val="0053797F"/>
    <w:rsid w:val="00537EFD"/>
    <w:rsid w:val="00537F43"/>
    <w:rsid w:val="00537FBE"/>
    <w:rsid w:val="0054014C"/>
    <w:rsid w:val="0054034D"/>
    <w:rsid w:val="00540445"/>
    <w:rsid w:val="00544412"/>
    <w:rsid w:val="00544633"/>
    <w:rsid w:val="005446CC"/>
    <w:rsid w:val="00544DD7"/>
    <w:rsid w:val="00545060"/>
    <w:rsid w:val="00545E3A"/>
    <w:rsid w:val="00545F89"/>
    <w:rsid w:val="0054633C"/>
    <w:rsid w:val="00546A82"/>
    <w:rsid w:val="00546AEC"/>
    <w:rsid w:val="00547500"/>
    <w:rsid w:val="005477BF"/>
    <w:rsid w:val="00550459"/>
    <w:rsid w:val="00550A03"/>
    <w:rsid w:val="00550E08"/>
    <w:rsid w:val="00551051"/>
    <w:rsid w:val="0055152C"/>
    <w:rsid w:val="00551849"/>
    <w:rsid w:val="00551AA0"/>
    <w:rsid w:val="00551B8B"/>
    <w:rsid w:val="00552061"/>
    <w:rsid w:val="005520F2"/>
    <w:rsid w:val="00552270"/>
    <w:rsid w:val="00553292"/>
    <w:rsid w:val="00553484"/>
    <w:rsid w:val="00553922"/>
    <w:rsid w:val="00553A21"/>
    <w:rsid w:val="00553A6C"/>
    <w:rsid w:val="00554D54"/>
    <w:rsid w:val="0055544E"/>
    <w:rsid w:val="005556F4"/>
    <w:rsid w:val="005564D6"/>
    <w:rsid w:val="00556958"/>
    <w:rsid w:val="00556AC1"/>
    <w:rsid w:val="00556F0E"/>
    <w:rsid w:val="005579B0"/>
    <w:rsid w:val="00560C4A"/>
    <w:rsid w:val="00561133"/>
    <w:rsid w:val="005626CB"/>
    <w:rsid w:val="005632E6"/>
    <w:rsid w:val="005639AD"/>
    <w:rsid w:val="00563F30"/>
    <w:rsid w:val="00564AAB"/>
    <w:rsid w:val="00564D70"/>
    <w:rsid w:val="00564FAC"/>
    <w:rsid w:val="005658C3"/>
    <w:rsid w:val="0056603C"/>
    <w:rsid w:val="005667FC"/>
    <w:rsid w:val="00566D6B"/>
    <w:rsid w:val="00567096"/>
    <w:rsid w:val="0056798E"/>
    <w:rsid w:val="00567D0E"/>
    <w:rsid w:val="00570C9A"/>
    <w:rsid w:val="00571169"/>
    <w:rsid w:val="00571310"/>
    <w:rsid w:val="00571567"/>
    <w:rsid w:val="005719C1"/>
    <w:rsid w:val="00571C1C"/>
    <w:rsid w:val="00572163"/>
    <w:rsid w:val="005722AD"/>
    <w:rsid w:val="00572448"/>
    <w:rsid w:val="00572464"/>
    <w:rsid w:val="0057260C"/>
    <w:rsid w:val="00572A89"/>
    <w:rsid w:val="0057340E"/>
    <w:rsid w:val="00573EBE"/>
    <w:rsid w:val="00574789"/>
    <w:rsid w:val="005748C5"/>
    <w:rsid w:val="005768A2"/>
    <w:rsid w:val="00576B23"/>
    <w:rsid w:val="0057703F"/>
    <w:rsid w:val="00577BAD"/>
    <w:rsid w:val="00580033"/>
    <w:rsid w:val="005806F3"/>
    <w:rsid w:val="00580761"/>
    <w:rsid w:val="00580C6B"/>
    <w:rsid w:val="00580D03"/>
    <w:rsid w:val="00580D38"/>
    <w:rsid w:val="0058132A"/>
    <w:rsid w:val="005817D3"/>
    <w:rsid w:val="0058208F"/>
    <w:rsid w:val="0058212A"/>
    <w:rsid w:val="00582142"/>
    <w:rsid w:val="005824F6"/>
    <w:rsid w:val="00583924"/>
    <w:rsid w:val="00583E29"/>
    <w:rsid w:val="0058405D"/>
    <w:rsid w:val="00584131"/>
    <w:rsid w:val="005843E4"/>
    <w:rsid w:val="00584975"/>
    <w:rsid w:val="00584AD9"/>
    <w:rsid w:val="00584DDB"/>
    <w:rsid w:val="00585513"/>
    <w:rsid w:val="00585D46"/>
    <w:rsid w:val="00585E1C"/>
    <w:rsid w:val="005861D4"/>
    <w:rsid w:val="005863B5"/>
    <w:rsid w:val="00586D4C"/>
    <w:rsid w:val="00587192"/>
    <w:rsid w:val="0058742D"/>
    <w:rsid w:val="00587452"/>
    <w:rsid w:val="00587B49"/>
    <w:rsid w:val="00587ED4"/>
    <w:rsid w:val="00590C52"/>
    <w:rsid w:val="00590EDE"/>
    <w:rsid w:val="00591796"/>
    <w:rsid w:val="005921EE"/>
    <w:rsid w:val="005922F6"/>
    <w:rsid w:val="00592372"/>
    <w:rsid w:val="005927F2"/>
    <w:rsid w:val="00592C07"/>
    <w:rsid w:val="00593F8D"/>
    <w:rsid w:val="00594C51"/>
    <w:rsid w:val="00595955"/>
    <w:rsid w:val="00595B6B"/>
    <w:rsid w:val="0059622C"/>
    <w:rsid w:val="00596729"/>
    <w:rsid w:val="00596B25"/>
    <w:rsid w:val="00596E0E"/>
    <w:rsid w:val="00597523"/>
    <w:rsid w:val="00597869"/>
    <w:rsid w:val="00597DE2"/>
    <w:rsid w:val="005A02DB"/>
    <w:rsid w:val="005A0FC0"/>
    <w:rsid w:val="005A1510"/>
    <w:rsid w:val="005A16E7"/>
    <w:rsid w:val="005A2615"/>
    <w:rsid w:val="005A2B9E"/>
    <w:rsid w:val="005A3253"/>
    <w:rsid w:val="005A3256"/>
    <w:rsid w:val="005A3A5B"/>
    <w:rsid w:val="005A4051"/>
    <w:rsid w:val="005A4244"/>
    <w:rsid w:val="005A45C1"/>
    <w:rsid w:val="005A5083"/>
    <w:rsid w:val="005A5552"/>
    <w:rsid w:val="005A5677"/>
    <w:rsid w:val="005A643D"/>
    <w:rsid w:val="005A73FB"/>
    <w:rsid w:val="005A7921"/>
    <w:rsid w:val="005B01DA"/>
    <w:rsid w:val="005B150E"/>
    <w:rsid w:val="005B179F"/>
    <w:rsid w:val="005B20CE"/>
    <w:rsid w:val="005B2440"/>
    <w:rsid w:val="005B2537"/>
    <w:rsid w:val="005B26D2"/>
    <w:rsid w:val="005B2812"/>
    <w:rsid w:val="005B2F65"/>
    <w:rsid w:val="005B2F87"/>
    <w:rsid w:val="005B32A6"/>
    <w:rsid w:val="005B440D"/>
    <w:rsid w:val="005B4D5E"/>
    <w:rsid w:val="005B4F84"/>
    <w:rsid w:val="005B5799"/>
    <w:rsid w:val="005B57F1"/>
    <w:rsid w:val="005B7498"/>
    <w:rsid w:val="005B753A"/>
    <w:rsid w:val="005C070C"/>
    <w:rsid w:val="005C1816"/>
    <w:rsid w:val="005C19D6"/>
    <w:rsid w:val="005C231A"/>
    <w:rsid w:val="005C24B6"/>
    <w:rsid w:val="005C2FA3"/>
    <w:rsid w:val="005C314C"/>
    <w:rsid w:val="005C329B"/>
    <w:rsid w:val="005C335A"/>
    <w:rsid w:val="005C37A9"/>
    <w:rsid w:val="005C3CAB"/>
    <w:rsid w:val="005C3E94"/>
    <w:rsid w:val="005C40FF"/>
    <w:rsid w:val="005C4414"/>
    <w:rsid w:val="005C4645"/>
    <w:rsid w:val="005C4BA8"/>
    <w:rsid w:val="005C4E6E"/>
    <w:rsid w:val="005C5B78"/>
    <w:rsid w:val="005C5C69"/>
    <w:rsid w:val="005C68D7"/>
    <w:rsid w:val="005C6BCF"/>
    <w:rsid w:val="005C73B3"/>
    <w:rsid w:val="005C7681"/>
    <w:rsid w:val="005C7A5B"/>
    <w:rsid w:val="005D0272"/>
    <w:rsid w:val="005D0347"/>
    <w:rsid w:val="005D041F"/>
    <w:rsid w:val="005D056B"/>
    <w:rsid w:val="005D08A0"/>
    <w:rsid w:val="005D1054"/>
    <w:rsid w:val="005D1A30"/>
    <w:rsid w:val="005D1ACB"/>
    <w:rsid w:val="005D1CFD"/>
    <w:rsid w:val="005D2501"/>
    <w:rsid w:val="005D2718"/>
    <w:rsid w:val="005D2DD9"/>
    <w:rsid w:val="005D3507"/>
    <w:rsid w:val="005D3F22"/>
    <w:rsid w:val="005D4400"/>
    <w:rsid w:val="005D4B2E"/>
    <w:rsid w:val="005D4CF7"/>
    <w:rsid w:val="005D4DB5"/>
    <w:rsid w:val="005D513F"/>
    <w:rsid w:val="005D520E"/>
    <w:rsid w:val="005D55AC"/>
    <w:rsid w:val="005D5FB6"/>
    <w:rsid w:val="005D6077"/>
    <w:rsid w:val="005D6876"/>
    <w:rsid w:val="005D6C12"/>
    <w:rsid w:val="005D794B"/>
    <w:rsid w:val="005D7BAA"/>
    <w:rsid w:val="005E06B2"/>
    <w:rsid w:val="005E0887"/>
    <w:rsid w:val="005E206B"/>
    <w:rsid w:val="005E2AB1"/>
    <w:rsid w:val="005E3067"/>
    <w:rsid w:val="005E30A0"/>
    <w:rsid w:val="005E4461"/>
    <w:rsid w:val="005E4C65"/>
    <w:rsid w:val="005E501C"/>
    <w:rsid w:val="005E553C"/>
    <w:rsid w:val="005E600A"/>
    <w:rsid w:val="005E63BE"/>
    <w:rsid w:val="005E6795"/>
    <w:rsid w:val="005E73A9"/>
    <w:rsid w:val="005F0735"/>
    <w:rsid w:val="005F122A"/>
    <w:rsid w:val="005F17A3"/>
    <w:rsid w:val="005F1EE0"/>
    <w:rsid w:val="005F24FC"/>
    <w:rsid w:val="005F2946"/>
    <w:rsid w:val="005F2C53"/>
    <w:rsid w:val="005F2ED0"/>
    <w:rsid w:val="005F3807"/>
    <w:rsid w:val="005F3F24"/>
    <w:rsid w:val="005F4525"/>
    <w:rsid w:val="005F4762"/>
    <w:rsid w:val="005F51F7"/>
    <w:rsid w:val="005F51FF"/>
    <w:rsid w:val="005F57E9"/>
    <w:rsid w:val="005F5E1D"/>
    <w:rsid w:val="005F5FB3"/>
    <w:rsid w:val="005F6669"/>
    <w:rsid w:val="005F69A1"/>
    <w:rsid w:val="005F7888"/>
    <w:rsid w:val="005F7D72"/>
    <w:rsid w:val="0060038F"/>
    <w:rsid w:val="0060084E"/>
    <w:rsid w:val="00601B83"/>
    <w:rsid w:val="00602186"/>
    <w:rsid w:val="006033E6"/>
    <w:rsid w:val="006038CA"/>
    <w:rsid w:val="00603B32"/>
    <w:rsid w:val="006042B5"/>
    <w:rsid w:val="0060464B"/>
    <w:rsid w:val="0060485D"/>
    <w:rsid w:val="00604886"/>
    <w:rsid w:val="00605695"/>
    <w:rsid w:val="006069E5"/>
    <w:rsid w:val="00606BBF"/>
    <w:rsid w:val="00607303"/>
    <w:rsid w:val="00607CF6"/>
    <w:rsid w:val="00607F10"/>
    <w:rsid w:val="00610938"/>
    <w:rsid w:val="00611061"/>
    <w:rsid w:val="00611328"/>
    <w:rsid w:val="00611BC5"/>
    <w:rsid w:val="00613169"/>
    <w:rsid w:val="00613C5A"/>
    <w:rsid w:val="00613F2A"/>
    <w:rsid w:val="00614DD2"/>
    <w:rsid w:val="00614DEB"/>
    <w:rsid w:val="00615380"/>
    <w:rsid w:val="00616287"/>
    <w:rsid w:val="006171F1"/>
    <w:rsid w:val="00617722"/>
    <w:rsid w:val="00620656"/>
    <w:rsid w:val="006212CF"/>
    <w:rsid w:val="00621B3E"/>
    <w:rsid w:val="00622C09"/>
    <w:rsid w:val="00622E3C"/>
    <w:rsid w:val="00623551"/>
    <w:rsid w:val="0062363A"/>
    <w:rsid w:val="00623A4E"/>
    <w:rsid w:val="00624298"/>
    <w:rsid w:val="006246F1"/>
    <w:rsid w:val="00624FD6"/>
    <w:rsid w:val="00625437"/>
    <w:rsid w:val="00625A3A"/>
    <w:rsid w:val="00626041"/>
    <w:rsid w:val="006264D6"/>
    <w:rsid w:val="00626993"/>
    <w:rsid w:val="006274E1"/>
    <w:rsid w:val="00627929"/>
    <w:rsid w:val="00627A07"/>
    <w:rsid w:val="006303D8"/>
    <w:rsid w:val="006307CA"/>
    <w:rsid w:val="00630822"/>
    <w:rsid w:val="00630B88"/>
    <w:rsid w:val="00630C25"/>
    <w:rsid w:val="00630DFA"/>
    <w:rsid w:val="00630F29"/>
    <w:rsid w:val="006316A6"/>
    <w:rsid w:val="00632F48"/>
    <w:rsid w:val="006336E4"/>
    <w:rsid w:val="00633E60"/>
    <w:rsid w:val="006345EA"/>
    <w:rsid w:val="00634DBE"/>
    <w:rsid w:val="00635EE5"/>
    <w:rsid w:val="00636BB4"/>
    <w:rsid w:val="00636F3E"/>
    <w:rsid w:val="006402F4"/>
    <w:rsid w:val="00640F1F"/>
    <w:rsid w:val="00641859"/>
    <w:rsid w:val="006419F8"/>
    <w:rsid w:val="00641D7B"/>
    <w:rsid w:val="00641E1D"/>
    <w:rsid w:val="006420AB"/>
    <w:rsid w:val="006424BA"/>
    <w:rsid w:val="00642559"/>
    <w:rsid w:val="00643296"/>
    <w:rsid w:val="0064346C"/>
    <w:rsid w:val="00643FD7"/>
    <w:rsid w:val="006440A2"/>
    <w:rsid w:val="0064447E"/>
    <w:rsid w:val="0064529B"/>
    <w:rsid w:val="006452F7"/>
    <w:rsid w:val="006453A8"/>
    <w:rsid w:val="00645648"/>
    <w:rsid w:val="00645F69"/>
    <w:rsid w:val="00646189"/>
    <w:rsid w:val="006461BA"/>
    <w:rsid w:val="00646259"/>
    <w:rsid w:val="006462A0"/>
    <w:rsid w:val="006466B1"/>
    <w:rsid w:val="00647621"/>
    <w:rsid w:val="006479E4"/>
    <w:rsid w:val="00647C56"/>
    <w:rsid w:val="00647F7F"/>
    <w:rsid w:val="00650302"/>
    <w:rsid w:val="006504C0"/>
    <w:rsid w:val="00650520"/>
    <w:rsid w:val="00651641"/>
    <w:rsid w:val="00651896"/>
    <w:rsid w:val="006518D4"/>
    <w:rsid w:val="00652D67"/>
    <w:rsid w:val="00652F7A"/>
    <w:rsid w:val="006535D5"/>
    <w:rsid w:val="00653C3C"/>
    <w:rsid w:val="00653D84"/>
    <w:rsid w:val="00654F99"/>
    <w:rsid w:val="00655058"/>
    <w:rsid w:val="00655FF8"/>
    <w:rsid w:val="006560CF"/>
    <w:rsid w:val="006564B9"/>
    <w:rsid w:val="00657BE2"/>
    <w:rsid w:val="006606BB"/>
    <w:rsid w:val="00661344"/>
    <w:rsid w:val="00661983"/>
    <w:rsid w:val="00661DEE"/>
    <w:rsid w:val="006623DA"/>
    <w:rsid w:val="0066396B"/>
    <w:rsid w:val="00663F55"/>
    <w:rsid w:val="00663FD5"/>
    <w:rsid w:val="0066412A"/>
    <w:rsid w:val="00664DA2"/>
    <w:rsid w:val="00665C70"/>
    <w:rsid w:val="00666078"/>
    <w:rsid w:val="006667A1"/>
    <w:rsid w:val="00666FA9"/>
    <w:rsid w:val="00667820"/>
    <w:rsid w:val="00667AB2"/>
    <w:rsid w:val="00670269"/>
    <w:rsid w:val="006704FC"/>
    <w:rsid w:val="00671064"/>
    <w:rsid w:val="006711AA"/>
    <w:rsid w:val="0067152D"/>
    <w:rsid w:val="0067247A"/>
    <w:rsid w:val="00673544"/>
    <w:rsid w:val="0067411E"/>
    <w:rsid w:val="006750C9"/>
    <w:rsid w:val="0067707E"/>
    <w:rsid w:val="0067779E"/>
    <w:rsid w:val="006800EE"/>
    <w:rsid w:val="006804EF"/>
    <w:rsid w:val="00680EBE"/>
    <w:rsid w:val="0068138D"/>
    <w:rsid w:val="0068195F"/>
    <w:rsid w:val="00684253"/>
    <w:rsid w:val="006843C9"/>
    <w:rsid w:val="00684DBB"/>
    <w:rsid w:val="00685574"/>
    <w:rsid w:val="006857F5"/>
    <w:rsid w:val="006863F8"/>
    <w:rsid w:val="006872D6"/>
    <w:rsid w:val="00687723"/>
    <w:rsid w:val="0068775B"/>
    <w:rsid w:val="00687A29"/>
    <w:rsid w:val="00687AB1"/>
    <w:rsid w:val="00687EF4"/>
    <w:rsid w:val="00690588"/>
    <w:rsid w:val="00690626"/>
    <w:rsid w:val="006919A7"/>
    <w:rsid w:val="006928CF"/>
    <w:rsid w:val="006929D6"/>
    <w:rsid w:val="00692DC9"/>
    <w:rsid w:val="00692F45"/>
    <w:rsid w:val="00693EC8"/>
    <w:rsid w:val="006940CD"/>
    <w:rsid w:val="006946D7"/>
    <w:rsid w:val="00694D07"/>
    <w:rsid w:val="00695480"/>
    <w:rsid w:val="006954BB"/>
    <w:rsid w:val="00695623"/>
    <w:rsid w:val="006959A2"/>
    <w:rsid w:val="00695E83"/>
    <w:rsid w:val="006964D6"/>
    <w:rsid w:val="00696FCB"/>
    <w:rsid w:val="006A057F"/>
    <w:rsid w:val="006A0B82"/>
    <w:rsid w:val="006A0FCC"/>
    <w:rsid w:val="006A148F"/>
    <w:rsid w:val="006A16E9"/>
    <w:rsid w:val="006A1868"/>
    <w:rsid w:val="006A315F"/>
    <w:rsid w:val="006A445D"/>
    <w:rsid w:val="006A53D3"/>
    <w:rsid w:val="006A5C1F"/>
    <w:rsid w:val="006A62BE"/>
    <w:rsid w:val="006A65DF"/>
    <w:rsid w:val="006A7126"/>
    <w:rsid w:val="006A7A90"/>
    <w:rsid w:val="006A7F97"/>
    <w:rsid w:val="006B0E03"/>
    <w:rsid w:val="006B10A4"/>
    <w:rsid w:val="006B1246"/>
    <w:rsid w:val="006B1DA3"/>
    <w:rsid w:val="006B2550"/>
    <w:rsid w:val="006B2EDC"/>
    <w:rsid w:val="006B2F6B"/>
    <w:rsid w:val="006B318D"/>
    <w:rsid w:val="006B41CD"/>
    <w:rsid w:val="006B453D"/>
    <w:rsid w:val="006B47B8"/>
    <w:rsid w:val="006B48C0"/>
    <w:rsid w:val="006B49E9"/>
    <w:rsid w:val="006B54D4"/>
    <w:rsid w:val="006B64DC"/>
    <w:rsid w:val="006B6724"/>
    <w:rsid w:val="006B6874"/>
    <w:rsid w:val="006C0449"/>
    <w:rsid w:val="006C0727"/>
    <w:rsid w:val="006C164C"/>
    <w:rsid w:val="006C1A86"/>
    <w:rsid w:val="006C1CB2"/>
    <w:rsid w:val="006C200A"/>
    <w:rsid w:val="006C267B"/>
    <w:rsid w:val="006C27E8"/>
    <w:rsid w:val="006C2FE4"/>
    <w:rsid w:val="006C332D"/>
    <w:rsid w:val="006C370B"/>
    <w:rsid w:val="006C3E67"/>
    <w:rsid w:val="006C463C"/>
    <w:rsid w:val="006C4B92"/>
    <w:rsid w:val="006C5834"/>
    <w:rsid w:val="006C616E"/>
    <w:rsid w:val="006C6175"/>
    <w:rsid w:val="006C65C0"/>
    <w:rsid w:val="006C6769"/>
    <w:rsid w:val="006C7E61"/>
    <w:rsid w:val="006D0077"/>
    <w:rsid w:val="006D0507"/>
    <w:rsid w:val="006D1162"/>
    <w:rsid w:val="006D12B5"/>
    <w:rsid w:val="006D21C1"/>
    <w:rsid w:val="006D2846"/>
    <w:rsid w:val="006D2A66"/>
    <w:rsid w:val="006D2FEA"/>
    <w:rsid w:val="006D3016"/>
    <w:rsid w:val="006D32DB"/>
    <w:rsid w:val="006D5114"/>
    <w:rsid w:val="006D54BD"/>
    <w:rsid w:val="006D5761"/>
    <w:rsid w:val="006D634D"/>
    <w:rsid w:val="006D643A"/>
    <w:rsid w:val="006D7EA9"/>
    <w:rsid w:val="006E01DA"/>
    <w:rsid w:val="006E1156"/>
    <w:rsid w:val="006E128B"/>
    <w:rsid w:val="006E13A1"/>
    <w:rsid w:val="006E1D27"/>
    <w:rsid w:val="006E1E4D"/>
    <w:rsid w:val="006E3CA8"/>
    <w:rsid w:val="006E4A99"/>
    <w:rsid w:val="006E4B5A"/>
    <w:rsid w:val="006E5655"/>
    <w:rsid w:val="006E6D13"/>
    <w:rsid w:val="006F0428"/>
    <w:rsid w:val="006F100B"/>
    <w:rsid w:val="006F107E"/>
    <w:rsid w:val="006F2925"/>
    <w:rsid w:val="006F2D63"/>
    <w:rsid w:val="006F2EE8"/>
    <w:rsid w:val="006F3372"/>
    <w:rsid w:val="006F38B9"/>
    <w:rsid w:val="006F3929"/>
    <w:rsid w:val="006F3B2F"/>
    <w:rsid w:val="006F439D"/>
    <w:rsid w:val="006F5073"/>
    <w:rsid w:val="006F5206"/>
    <w:rsid w:val="006F5FF7"/>
    <w:rsid w:val="006F6149"/>
    <w:rsid w:val="006F616E"/>
    <w:rsid w:val="006F6502"/>
    <w:rsid w:val="006F6A52"/>
    <w:rsid w:val="006F7A5C"/>
    <w:rsid w:val="00700A42"/>
    <w:rsid w:val="007010A0"/>
    <w:rsid w:val="007017F7"/>
    <w:rsid w:val="00702DE1"/>
    <w:rsid w:val="007030DE"/>
    <w:rsid w:val="00703703"/>
    <w:rsid w:val="00703E73"/>
    <w:rsid w:val="0070436D"/>
    <w:rsid w:val="00704397"/>
    <w:rsid w:val="00705A12"/>
    <w:rsid w:val="007067AD"/>
    <w:rsid w:val="007067B8"/>
    <w:rsid w:val="0070682F"/>
    <w:rsid w:val="00710245"/>
    <w:rsid w:val="00710870"/>
    <w:rsid w:val="00710FB8"/>
    <w:rsid w:val="00710FDB"/>
    <w:rsid w:val="007116E7"/>
    <w:rsid w:val="007117F0"/>
    <w:rsid w:val="00711F15"/>
    <w:rsid w:val="00711F27"/>
    <w:rsid w:val="00712541"/>
    <w:rsid w:val="007132E8"/>
    <w:rsid w:val="0071337A"/>
    <w:rsid w:val="00714AFE"/>
    <w:rsid w:val="00714BEE"/>
    <w:rsid w:val="00714D4F"/>
    <w:rsid w:val="007156EF"/>
    <w:rsid w:val="00715978"/>
    <w:rsid w:val="00715CB5"/>
    <w:rsid w:val="00716F51"/>
    <w:rsid w:val="0072007A"/>
    <w:rsid w:val="007201FB"/>
    <w:rsid w:val="00720ADB"/>
    <w:rsid w:val="00720C74"/>
    <w:rsid w:val="007210AD"/>
    <w:rsid w:val="007212B5"/>
    <w:rsid w:val="00721945"/>
    <w:rsid w:val="007219AD"/>
    <w:rsid w:val="00721CCC"/>
    <w:rsid w:val="00721F1B"/>
    <w:rsid w:val="00721F1C"/>
    <w:rsid w:val="007220F6"/>
    <w:rsid w:val="00722258"/>
    <w:rsid w:val="00722982"/>
    <w:rsid w:val="007239D7"/>
    <w:rsid w:val="00723AFE"/>
    <w:rsid w:val="00724669"/>
    <w:rsid w:val="00724B4D"/>
    <w:rsid w:val="0072769D"/>
    <w:rsid w:val="00727C12"/>
    <w:rsid w:val="00727D62"/>
    <w:rsid w:val="0073041E"/>
    <w:rsid w:val="007307C7"/>
    <w:rsid w:val="00730A30"/>
    <w:rsid w:val="00733627"/>
    <w:rsid w:val="007338DF"/>
    <w:rsid w:val="00733BA2"/>
    <w:rsid w:val="007341B1"/>
    <w:rsid w:val="00734264"/>
    <w:rsid w:val="0073496D"/>
    <w:rsid w:val="00734E43"/>
    <w:rsid w:val="00734E92"/>
    <w:rsid w:val="007352D0"/>
    <w:rsid w:val="00735A0E"/>
    <w:rsid w:val="00735BFC"/>
    <w:rsid w:val="00735D27"/>
    <w:rsid w:val="00735ED0"/>
    <w:rsid w:val="00736136"/>
    <w:rsid w:val="00736678"/>
    <w:rsid w:val="00736C71"/>
    <w:rsid w:val="00736D15"/>
    <w:rsid w:val="00736F29"/>
    <w:rsid w:val="007370DC"/>
    <w:rsid w:val="007371C5"/>
    <w:rsid w:val="007377EB"/>
    <w:rsid w:val="00740191"/>
    <w:rsid w:val="007426BD"/>
    <w:rsid w:val="007427ED"/>
    <w:rsid w:val="00743099"/>
    <w:rsid w:val="00743429"/>
    <w:rsid w:val="00743489"/>
    <w:rsid w:val="007437C0"/>
    <w:rsid w:val="007437D6"/>
    <w:rsid w:val="00743C4F"/>
    <w:rsid w:val="0074462C"/>
    <w:rsid w:val="00746460"/>
    <w:rsid w:val="0074665B"/>
    <w:rsid w:val="00746C00"/>
    <w:rsid w:val="0074737C"/>
    <w:rsid w:val="00747D10"/>
    <w:rsid w:val="00747F04"/>
    <w:rsid w:val="00750106"/>
    <w:rsid w:val="007502D2"/>
    <w:rsid w:val="00750489"/>
    <w:rsid w:val="00751125"/>
    <w:rsid w:val="00752E76"/>
    <w:rsid w:val="00752F17"/>
    <w:rsid w:val="007533FD"/>
    <w:rsid w:val="0075406F"/>
    <w:rsid w:val="007541D9"/>
    <w:rsid w:val="007543F4"/>
    <w:rsid w:val="00754D14"/>
    <w:rsid w:val="00755136"/>
    <w:rsid w:val="00755316"/>
    <w:rsid w:val="00755373"/>
    <w:rsid w:val="007554A6"/>
    <w:rsid w:val="007560AE"/>
    <w:rsid w:val="00756E99"/>
    <w:rsid w:val="00756F31"/>
    <w:rsid w:val="0075785A"/>
    <w:rsid w:val="00760261"/>
    <w:rsid w:val="007618AC"/>
    <w:rsid w:val="00761DCA"/>
    <w:rsid w:val="0076206A"/>
    <w:rsid w:val="007621B5"/>
    <w:rsid w:val="0076246E"/>
    <w:rsid w:val="00762A6C"/>
    <w:rsid w:val="00763821"/>
    <w:rsid w:val="00763BA3"/>
    <w:rsid w:val="00763E56"/>
    <w:rsid w:val="007642B4"/>
    <w:rsid w:val="00765992"/>
    <w:rsid w:val="00765A49"/>
    <w:rsid w:val="00765BCB"/>
    <w:rsid w:val="00766747"/>
    <w:rsid w:val="00766B16"/>
    <w:rsid w:val="0077050C"/>
    <w:rsid w:val="00770FCF"/>
    <w:rsid w:val="007713E2"/>
    <w:rsid w:val="00771C4D"/>
    <w:rsid w:val="00772662"/>
    <w:rsid w:val="00772C0A"/>
    <w:rsid w:val="00772E4E"/>
    <w:rsid w:val="0077321E"/>
    <w:rsid w:val="00773DC3"/>
    <w:rsid w:val="00774962"/>
    <w:rsid w:val="007751C8"/>
    <w:rsid w:val="007756A1"/>
    <w:rsid w:val="007758C8"/>
    <w:rsid w:val="00775959"/>
    <w:rsid w:val="00775D8A"/>
    <w:rsid w:val="00776CA5"/>
    <w:rsid w:val="00776EA9"/>
    <w:rsid w:val="007771F8"/>
    <w:rsid w:val="007828E8"/>
    <w:rsid w:val="00782A5E"/>
    <w:rsid w:val="00782AC1"/>
    <w:rsid w:val="00783B93"/>
    <w:rsid w:val="00783F35"/>
    <w:rsid w:val="00784048"/>
    <w:rsid w:val="00784C00"/>
    <w:rsid w:val="00784EAF"/>
    <w:rsid w:val="00784F14"/>
    <w:rsid w:val="007851FE"/>
    <w:rsid w:val="00786096"/>
    <w:rsid w:val="00787208"/>
    <w:rsid w:val="007876D4"/>
    <w:rsid w:val="00787A17"/>
    <w:rsid w:val="0079135E"/>
    <w:rsid w:val="00791811"/>
    <w:rsid w:val="007933FE"/>
    <w:rsid w:val="00793722"/>
    <w:rsid w:val="00793907"/>
    <w:rsid w:val="00794238"/>
    <w:rsid w:val="0079429C"/>
    <w:rsid w:val="00794E85"/>
    <w:rsid w:val="007957F6"/>
    <w:rsid w:val="00796547"/>
    <w:rsid w:val="00797295"/>
    <w:rsid w:val="007A0ABF"/>
    <w:rsid w:val="007A0BE7"/>
    <w:rsid w:val="007A14EE"/>
    <w:rsid w:val="007A17E3"/>
    <w:rsid w:val="007A1C3F"/>
    <w:rsid w:val="007A1C9E"/>
    <w:rsid w:val="007A1CF0"/>
    <w:rsid w:val="007A1E63"/>
    <w:rsid w:val="007A25EC"/>
    <w:rsid w:val="007A27EB"/>
    <w:rsid w:val="007A28A2"/>
    <w:rsid w:val="007A2CF6"/>
    <w:rsid w:val="007A3907"/>
    <w:rsid w:val="007A3CA7"/>
    <w:rsid w:val="007A3CFB"/>
    <w:rsid w:val="007A48EA"/>
    <w:rsid w:val="007A4AA2"/>
    <w:rsid w:val="007A4D9B"/>
    <w:rsid w:val="007A4F06"/>
    <w:rsid w:val="007A5638"/>
    <w:rsid w:val="007A6569"/>
    <w:rsid w:val="007A6A3A"/>
    <w:rsid w:val="007A6E48"/>
    <w:rsid w:val="007A7055"/>
    <w:rsid w:val="007B18E6"/>
    <w:rsid w:val="007B1D80"/>
    <w:rsid w:val="007B220D"/>
    <w:rsid w:val="007B2427"/>
    <w:rsid w:val="007B2B55"/>
    <w:rsid w:val="007B2F17"/>
    <w:rsid w:val="007B33DE"/>
    <w:rsid w:val="007B34A1"/>
    <w:rsid w:val="007B3878"/>
    <w:rsid w:val="007B45E9"/>
    <w:rsid w:val="007B57D3"/>
    <w:rsid w:val="007B5C1A"/>
    <w:rsid w:val="007B5E20"/>
    <w:rsid w:val="007B6F41"/>
    <w:rsid w:val="007B7616"/>
    <w:rsid w:val="007B7E77"/>
    <w:rsid w:val="007C009D"/>
    <w:rsid w:val="007C022E"/>
    <w:rsid w:val="007C0D3D"/>
    <w:rsid w:val="007C31A8"/>
    <w:rsid w:val="007C33F1"/>
    <w:rsid w:val="007C372F"/>
    <w:rsid w:val="007C3B52"/>
    <w:rsid w:val="007C421F"/>
    <w:rsid w:val="007C4CA6"/>
    <w:rsid w:val="007C541B"/>
    <w:rsid w:val="007C5640"/>
    <w:rsid w:val="007C5DE5"/>
    <w:rsid w:val="007C6324"/>
    <w:rsid w:val="007C6B34"/>
    <w:rsid w:val="007C6E79"/>
    <w:rsid w:val="007C6F5B"/>
    <w:rsid w:val="007C741E"/>
    <w:rsid w:val="007C76C2"/>
    <w:rsid w:val="007C76CE"/>
    <w:rsid w:val="007C7806"/>
    <w:rsid w:val="007C7B27"/>
    <w:rsid w:val="007C7C88"/>
    <w:rsid w:val="007C7DA0"/>
    <w:rsid w:val="007D0AD7"/>
    <w:rsid w:val="007D0D0A"/>
    <w:rsid w:val="007D131A"/>
    <w:rsid w:val="007D15DD"/>
    <w:rsid w:val="007D1A8B"/>
    <w:rsid w:val="007D2D9D"/>
    <w:rsid w:val="007D2F84"/>
    <w:rsid w:val="007D33B1"/>
    <w:rsid w:val="007D356D"/>
    <w:rsid w:val="007D487E"/>
    <w:rsid w:val="007D4DCF"/>
    <w:rsid w:val="007D53EE"/>
    <w:rsid w:val="007D5488"/>
    <w:rsid w:val="007D6297"/>
    <w:rsid w:val="007D70AE"/>
    <w:rsid w:val="007D7404"/>
    <w:rsid w:val="007D77C4"/>
    <w:rsid w:val="007D7868"/>
    <w:rsid w:val="007D7F7D"/>
    <w:rsid w:val="007E0F72"/>
    <w:rsid w:val="007E1171"/>
    <w:rsid w:val="007E197C"/>
    <w:rsid w:val="007E1D37"/>
    <w:rsid w:val="007E2862"/>
    <w:rsid w:val="007E3462"/>
    <w:rsid w:val="007E364E"/>
    <w:rsid w:val="007E45FF"/>
    <w:rsid w:val="007E4808"/>
    <w:rsid w:val="007E4A91"/>
    <w:rsid w:val="007E549B"/>
    <w:rsid w:val="007E5643"/>
    <w:rsid w:val="007E6A83"/>
    <w:rsid w:val="007E70A6"/>
    <w:rsid w:val="007E7C81"/>
    <w:rsid w:val="007F076C"/>
    <w:rsid w:val="007F1640"/>
    <w:rsid w:val="007F233A"/>
    <w:rsid w:val="007F2680"/>
    <w:rsid w:val="007F28B4"/>
    <w:rsid w:val="007F2E8C"/>
    <w:rsid w:val="007F3268"/>
    <w:rsid w:val="007F3A8F"/>
    <w:rsid w:val="007F3FAF"/>
    <w:rsid w:val="007F453A"/>
    <w:rsid w:val="007F4941"/>
    <w:rsid w:val="007F4988"/>
    <w:rsid w:val="007F4A97"/>
    <w:rsid w:val="007F50AE"/>
    <w:rsid w:val="007F5128"/>
    <w:rsid w:val="007F562C"/>
    <w:rsid w:val="007F58B3"/>
    <w:rsid w:val="007F6369"/>
    <w:rsid w:val="007F685C"/>
    <w:rsid w:val="007F7408"/>
    <w:rsid w:val="007F79E0"/>
    <w:rsid w:val="00800452"/>
    <w:rsid w:val="0080084C"/>
    <w:rsid w:val="00800910"/>
    <w:rsid w:val="0080119C"/>
    <w:rsid w:val="008018EB"/>
    <w:rsid w:val="00801F10"/>
    <w:rsid w:val="00802D28"/>
    <w:rsid w:val="00802DEE"/>
    <w:rsid w:val="00803373"/>
    <w:rsid w:val="00803632"/>
    <w:rsid w:val="00803C37"/>
    <w:rsid w:val="00803C3E"/>
    <w:rsid w:val="00803F11"/>
    <w:rsid w:val="00804021"/>
    <w:rsid w:val="0080447A"/>
    <w:rsid w:val="00804913"/>
    <w:rsid w:val="00805014"/>
    <w:rsid w:val="008066F5"/>
    <w:rsid w:val="008101A3"/>
    <w:rsid w:val="00810452"/>
    <w:rsid w:val="0081050F"/>
    <w:rsid w:val="00811D79"/>
    <w:rsid w:val="008123D7"/>
    <w:rsid w:val="008125B2"/>
    <w:rsid w:val="00812780"/>
    <w:rsid w:val="0081291F"/>
    <w:rsid w:val="00812F00"/>
    <w:rsid w:val="0081310F"/>
    <w:rsid w:val="0081374A"/>
    <w:rsid w:val="0081470E"/>
    <w:rsid w:val="00814F06"/>
    <w:rsid w:val="008152EB"/>
    <w:rsid w:val="008157E9"/>
    <w:rsid w:val="008158B9"/>
    <w:rsid w:val="00815C58"/>
    <w:rsid w:val="00815DD8"/>
    <w:rsid w:val="0081665D"/>
    <w:rsid w:val="00816A7A"/>
    <w:rsid w:val="00817BAE"/>
    <w:rsid w:val="00817C3F"/>
    <w:rsid w:val="00821808"/>
    <w:rsid w:val="00822DAE"/>
    <w:rsid w:val="00823364"/>
    <w:rsid w:val="00823900"/>
    <w:rsid w:val="00823E60"/>
    <w:rsid w:val="00824596"/>
    <w:rsid w:val="00824B31"/>
    <w:rsid w:val="00824DCB"/>
    <w:rsid w:val="00824E07"/>
    <w:rsid w:val="00825310"/>
    <w:rsid w:val="00825564"/>
    <w:rsid w:val="008260F8"/>
    <w:rsid w:val="00826427"/>
    <w:rsid w:val="008266BE"/>
    <w:rsid w:val="00826D6B"/>
    <w:rsid w:val="0082741E"/>
    <w:rsid w:val="00827DC3"/>
    <w:rsid w:val="0083049D"/>
    <w:rsid w:val="0083079D"/>
    <w:rsid w:val="008308D5"/>
    <w:rsid w:val="00830DB8"/>
    <w:rsid w:val="0083128D"/>
    <w:rsid w:val="0083160C"/>
    <w:rsid w:val="008322FF"/>
    <w:rsid w:val="008327FF"/>
    <w:rsid w:val="00832C6A"/>
    <w:rsid w:val="00833401"/>
    <w:rsid w:val="008334F5"/>
    <w:rsid w:val="00833979"/>
    <w:rsid w:val="00833B67"/>
    <w:rsid w:val="00834136"/>
    <w:rsid w:val="00834BB4"/>
    <w:rsid w:val="0083524B"/>
    <w:rsid w:val="0083528C"/>
    <w:rsid w:val="00835656"/>
    <w:rsid w:val="00835B89"/>
    <w:rsid w:val="00835EC7"/>
    <w:rsid w:val="008361CF"/>
    <w:rsid w:val="00836AFE"/>
    <w:rsid w:val="00836B82"/>
    <w:rsid w:val="00836F09"/>
    <w:rsid w:val="008371D4"/>
    <w:rsid w:val="00837256"/>
    <w:rsid w:val="00837AA8"/>
    <w:rsid w:val="00837F58"/>
    <w:rsid w:val="00841185"/>
    <w:rsid w:val="008414EB"/>
    <w:rsid w:val="008415DD"/>
    <w:rsid w:val="00841B4F"/>
    <w:rsid w:val="00842504"/>
    <w:rsid w:val="008432A9"/>
    <w:rsid w:val="0084360B"/>
    <w:rsid w:val="00843E33"/>
    <w:rsid w:val="00844223"/>
    <w:rsid w:val="00844372"/>
    <w:rsid w:val="0084476A"/>
    <w:rsid w:val="00844886"/>
    <w:rsid w:val="00844EDC"/>
    <w:rsid w:val="00845141"/>
    <w:rsid w:val="008466B4"/>
    <w:rsid w:val="00847CE0"/>
    <w:rsid w:val="00847E3F"/>
    <w:rsid w:val="008502F0"/>
    <w:rsid w:val="00850780"/>
    <w:rsid w:val="008510B9"/>
    <w:rsid w:val="008514A3"/>
    <w:rsid w:val="008518E7"/>
    <w:rsid w:val="00851C3A"/>
    <w:rsid w:val="00851E59"/>
    <w:rsid w:val="00853019"/>
    <w:rsid w:val="00853CC5"/>
    <w:rsid w:val="00853D1C"/>
    <w:rsid w:val="00853D6E"/>
    <w:rsid w:val="00854037"/>
    <w:rsid w:val="008540C4"/>
    <w:rsid w:val="008546EF"/>
    <w:rsid w:val="00854C6D"/>
    <w:rsid w:val="00855AF4"/>
    <w:rsid w:val="00855DA2"/>
    <w:rsid w:val="00855DBD"/>
    <w:rsid w:val="00855F42"/>
    <w:rsid w:val="00856997"/>
    <w:rsid w:val="00857D38"/>
    <w:rsid w:val="008610C3"/>
    <w:rsid w:val="008610E0"/>
    <w:rsid w:val="0086194E"/>
    <w:rsid w:val="00863DBC"/>
    <w:rsid w:val="008646D6"/>
    <w:rsid w:val="00864769"/>
    <w:rsid w:val="008647A3"/>
    <w:rsid w:val="008652F0"/>
    <w:rsid w:val="008659A8"/>
    <w:rsid w:val="00865B2C"/>
    <w:rsid w:val="00865F08"/>
    <w:rsid w:val="00866347"/>
    <w:rsid w:val="00866534"/>
    <w:rsid w:val="00866706"/>
    <w:rsid w:val="00866C82"/>
    <w:rsid w:val="00866DB3"/>
    <w:rsid w:val="008673CE"/>
    <w:rsid w:val="008676BF"/>
    <w:rsid w:val="00867A34"/>
    <w:rsid w:val="00867D32"/>
    <w:rsid w:val="00867D93"/>
    <w:rsid w:val="0087036F"/>
    <w:rsid w:val="0087054B"/>
    <w:rsid w:val="008705E1"/>
    <w:rsid w:val="00870B95"/>
    <w:rsid w:val="0087198A"/>
    <w:rsid w:val="0087226A"/>
    <w:rsid w:val="00872445"/>
    <w:rsid w:val="00872B71"/>
    <w:rsid w:val="00872EE2"/>
    <w:rsid w:val="0087334A"/>
    <w:rsid w:val="008738F8"/>
    <w:rsid w:val="008739F1"/>
    <w:rsid w:val="00874202"/>
    <w:rsid w:val="00874368"/>
    <w:rsid w:val="00874580"/>
    <w:rsid w:val="00874A60"/>
    <w:rsid w:val="00874AA1"/>
    <w:rsid w:val="00874AEB"/>
    <w:rsid w:val="008758C6"/>
    <w:rsid w:val="00876E10"/>
    <w:rsid w:val="00880043"/>
    <w:rsid w:val="00880062"/>
    <w:rsid w:val="00880478"/>
    <w:rsid w:val="00881056"/>
    <w:rsid w:val="008813C1"/>
    <w:rsid w:val="0088160C"/>
    <w:rsid w:val="00881C81"/>
    <w:rsid w:val="00883DBA"/>
    <w:rsid w:val="00883ECD"/>
    <w:rsid w:val="008845F1"/>
    <w:rsid w:val="008850D9"/>
    <w:rsid w:val="0088510D"/>
    <w:rsid w:val="00885DD2"/>
    <w:rsid w:val="008861AD"/>
    <w:rsid w:val="008867C0"/>
    <w:rsid w:val="008868A4"/>
    <w:rsid w:val="00886937"/>
    <w:rsid w:val="00886B2F"/>
    <w:rsid w:val="00890A5D"/>
    <w:rsid w:val="00890E61"/>
    <w:rsid w:val="008911FD"/>
    <w:rsid w:val="00891B1A"/>
    <w:rsid w:val="00892283"/>
    <w:rsid w:val="00892E90"/>
    <w:rsid w:val="0089386B"/>
    <w:rsid w:val="00893AF6"/>
    <w:rsid w:val="00893C69"/>
    <w:rsid w:val="00893E07"/>
    <w:rsid w:val="00894342"/>
    <w:rsid w:val="00894C7F"/>
    <w:rsid w:val="00894EAA"/>
    <w:rsid w:val="008953D9"/>
    <w:rsid w:val="00895DCB"/>
    <w:rsid w:val="008968C6"/>
    <w:rsid w:val="0089733E"/>
    <w:rsid w:val="00897B45"/>
    <w:rsid w:val="008A02B3"/>
    <w:rsid w:val="008A16AC"/>
    <w:rsid w:val="008A18B3"/>
    <w:rsid w:val="008A1D61"/>
    <w:rsid w:val="008A2C28"/>
    <w:rsid w:val="008A3374"/>
    <w:rsid w:val="008A34DD"/>
    <w:rsid w:val="008A3611"/>
    <w:rsid w:val="008A3615"/>
    <w:rsid w:val="008A4C8A"/>
    <w:rsid w:val="008A5D5D"/>
    <w:rsid w:val="008A60EB"/>
    <w:rsid w:val="008A6A02"/>
    <w:rsid w:val="008A6D5E"/>
    <w:rsid w:val="008A70C6"/>
    <w:rsid w:val="008A7CE0"/>
    <w:rsid w:val="008A7D4A"/>
    <w:rsid w:val="008B02FF"/>
    <w:rsid w:val="008B0963"/>
    <w:rsid w:val="008B0AA8"/>
    <w:rsid w:val="008B11C7"/>
    <w:rsid w:val="008B1FDF"/>
    <w:rsid w:val="008B219C"/>
    <w:rsid w:val="008B2556"/>
    <w:rsid w:val="008B3CDF"/>
    <w:rsid w:val="008B4069"/>
    <w:rsid w:val="008B422C"/>
    <w:rsid w:val="008B4616"/>
    <w:rsid w:val="008B485C"/>
    <w:rsid w:val="008B525E"/>
    <w:rsid w:val="008B55CB"/>
    <w:rsid w:val="008B56EE"/>
    <w:rsid w:val="008B5BF8"/>
    <w:rsid w:val="008B655F"/>
    <w:rsid w:val="008B73B9"/>
    <w:rsid w:val="008B76C7"/>
    <w:rsid w:val="008B7DC1"/>
    <w:rsid w:val="008B7FBC"/>
    <w:rsid w:val="008C042D"/>
    <w:rsid w:val="008C1068"/>
    <w:rsid w:val="008C136D"/>
    <w:rsid w:val="008C243E"/>
    <w:rsid w:val="008C3260"/>
    <w:rsid w:val="008C3356"/>
    <w:rsid w:val="008C339B"/>
    <w:rsid w:val="008C3C62"/>
    <w:rsid w:val="008C412C"/>
    <w:rsid w:val="008C4259"/>
    <w:rsid w:val="008C47F8"/>
    <w:rsid w:val="008C503F"/>
    <w:rsid w:val="008C59CA"/>
    <w:rsid w:val="008C5B2B"/>
    <w:rsid w:val="008C6A23"/>
    <w:rsid w:val="008C6C9A"/>
    <w:rsid w:val="008C6D14"/>
    <w:rsid w:val="008C729E"/>
    <w:rsid w:val="008C734F"/>
    <w:rsid w:val="008C7D3A"/>
    <w:rsid w:val="008C7F2D"/>
    <w:rsid w:val="008D1128"/>
    <w:rsid w:val="008D18A0"/>
    <w:rsid w:val="008D1FB3"/>
    <w:rsid w:val="008D2205"/>
    <w:rsid w:val="008D22EA"/>
    <w:rsid w:val="008D2BF5"/>
    <w:rsid w:val="008D3595"/>
    <w:rsid w:val="008D386A"/>
    <w:rsid w:val="008D38B4"/>
    <w:rsid w:val="008D3F33"/>
    <w:rsid w:val="008D4B6C"/>
    <w:rsid w:val="008D4EC1"/>
    <w:rsid w:val="008D590E"/>
    <w:rsid w:val="008D5DD8"/>
    <w:rsid w:val="008D6127"/>
    <w:rsid w:val="008D6E37"/>
    <w:rsid w:val="008D76BA"/>
    <w:rsid w:val="008D7C7F"/>
    <w:rsid w:val="008E0269"/>
    <w:rsid w:val="008E0886"/>
    <w:rsid w:val="008E098F"/>
    <w:rsid w:val="008E14FB"/>
    <w:rsid w:val="008E1D80"/>
    <w:rsid w:val="008E1FF4"/>
    <w:rsid w:val="008E235A"/>
    <w:rsid w:val="008E25F9"/>
    <w:rsid w:val="008E364C"/>
    <w:rsid w:val="008E3795"/>
    <w:rsid w:val="008E3C7D"/>
    <w:rsid w:val="008E4000"/>
    <w:rsid w:val="008E4559"/>
    <w:rsid w:val="008E46A4"/>
    <w:rsid w:val="008E47A8"/>
    <w:rsid w:val="008E58A4"/>
    <w:rsid w:val="008E5B8C"/>
    <w:rsid w:val="008E5D6D"/>
    <w:rsid w:val="008E6A6F"/>
    <w:rsid w:val="008E7C6B"/>
    <w:rsid w:val="008F0035"/>
    <w:rsid w:val="008F030A"/>
    <w:rsid w:val="008F0F2D"/>
    <w:rsid w:val="008F1213"/>
    <w:rsid w:val="008F15F6"/>
    <w:rsid w:val="008F19D7"/>
    <w:rsid w:val="008F1E04"/>
    <w:rsid w:val="008F2359"/>
    <w:rsid w:val="008F2638"/>
    <w:rsid w:val="008F3C47"/>
    <w:rsid w:val="008F3E32"/>
    <w:rsid w:val="008F4B70"/>
    <w:rsid w:val="008F4D17"/>
    <w:rsid w:val="008F53E5"/>
    <w:rsid w:val="008F5BCA"/>
    <w:rsid w:val="008F6483"/>
    <w:rsid w:val="008F7CEE"/>
    <w:rsid w:val="00900DBA"/>
    <w:rsid w:val="00901B9A"/>
    <w:rsid w:val="00903023"/>
    <w:rsid w:val="0090309C"/>
    <w:rsid w:val="009035A4"/>
    <w:rsid w:val="009036F8"/>
    <w:rsid w:val="00903826"/>
    <w:rsid w:val="009038A3"/>
    <w:rsid w:val="009039E6"/>
    <w:rsid w:val="009040C6"/>
    <w:rsid w:val="00904283"/>
    <w:rsid w:val="0090493F"/>
    <w:rsid w:val="0090506A"/>
    <w:rsid w:val="00905555"/>
    <w:rsid w:val="009057C8"/>
    <w:rsid w:val="00905BD8"/>
    <w:rsid w:val="00905C47"/>
    <w:rsid w:val="00907111"/>
    <w:rsid w:val="0090725B"/>
    <w:rsid w:val="009076DE"/>
    <w:rsid w:val="00907CCA"/>
    <w:rsid w:val="009100C2"/>
    <w:rsid w:val="0091020F"/>
    <w:rsid w:val="00910265"/>
    <w:rsid w:val="00910E8E"/>
    <w:rsid w:val="00911B65"/>
    <w:rsid w:val="00911F6A"/>
    <w:rsid w:val="00912400"/>
    <w:rsid w:val="00912749"/>
    <w:rsid w:val="0091345E"/>
    <w:rsid w:val="00913677"/>
    <w:rsid w:val="009136AE"/>
    <w:rsid w:val="00913D12"/>
    <w:rsid w:val="009150C1"/>
    <w:rsid w:val="00915FD3"/>
    <w:rsid w:val="00916DA2"/>
    <w:rsid w:val="00916F0B"/>
    <w:rsid w:val="00917056"/>
    <w:rsid w:val="00917705"/>
    <w:rsid w:val="00917AF9"/>
    <w:rsid w:val="00917BDF"/>
    <w:rsid w:val="00917EAD"/>
    <w:rsid w:val="009208C1"/>
    <w:rsid w:val="00920EA7"/>
    <w:rsid w:val="00921765"/>
    <w:rsid w:val="00921937"/>
    <w:rsid w:val="00921D7D"/>
    <w:rsid w:val="00922B16"/>
    <w:rsid w:val="0092304C"/>
    <w:rsid w:val="00923383"/>
    <w:rsid w:val="009239DD"/>
    <w:rsid w:val="00923A85"/>
    <w:rsid w:val="00923C92"/>
    <w:rsid w:val="00923FEE"/>
    <w:rsid w:val="00924165"/>
    <w:rsid w:val="00924DA5"/>
    <w:rsid w:val="009256EC"/>
    <w:rsid w:val="009258D6"/>
    <w:rsid w:val="009258D8"/>
    <w:rsid w:val="00925C5C"/>
    <w:rsid w:val="00926589"/>
    <w:rsid w:val="009274DB"/>
    <w:rsid w:val="00930D9B"/>
    <w:rsid w:val="0093108F"/>
    <w:rsid w:val="00931789"/>
    <w:rsid w:val="009318CD"/>
    <w:rsid w:val="009322C6"/>
    <w:rsid w:val="00932840"/>
    <w:rsid w:val="00932B2D"/>
    <w:rsid w:val="0093367B"/>
    <w:rsid w:val="00933DBD"/>
    <w:rsid w:val="0093430A"/>
    <w:rsid w:val="00934D23"/>
    <w:rsid w:val="00934EB4"/>
    <w:rsid w:val="00935F14"/>
    <w:rsid w:val="00935FAE"/>
    <w:rsid w:val="00937EF5"/>
    <w:rsid w:val="00940183"/>
    <w:rsid w:val="00940B7F"/>
    <w:rsid w:val="00940F6D"/>
    <w:rsid w:val="00941054"/>
    <w:rsid w:val="009424BC"/>
    <w:rsid w:val="00942628"/>
    <w:rsid w:val="009427FC"/>
    <w:rsid w:val="009429C1"/>
    <w:rsid w:val="00942F8F"/>
    <w:rsid w:val="00943269"/>
    <w:rsid w:val="0094382E"/>
    <w:rsid w:val="00943D2F"/>
    <w:rsid w:val="00944395"/>
    <w:rsid w:val="00944474"/>
    <w:rsid w:val="00944AEB"/>
    <w:rsid w:val="00944FFA"/>
    <w:rsid w:val="0094659E"/>
    <w:rsid w:val="00947333"/>
    <w:rsid w:val="00950B98"/>
    <w:rsid w:val="00950C45"/>
    <w:rsid w:val="00950ED8"/>
    <w:rsid w:val="009511C9"/>
    <w:rsid w:val="009513AE"/>
    <w:rsid w:val="00951414"/>
    <w:rsid w:val="00951C05"/>
    <w:rsid w:val="00951ED8"/>
    <w:rsid w:val="0095218D"/>
    <w:rsid w:val="00952D5C"/>
    <w:rsid w:val="00953452"/>
    <w:rsid w:val="00954342"/>
    <w:rsid w:val="0095562E"/>
    <w:rsid w:val="0095598A"/>
    <w:rsid w:val="009561EB"/>
    <w:rsid w:val="0095691C"/>
    <w:rsid w:val="00956BD4"/>
    <w:rsid w:val="00956F79"/>
    <w:rsid w:val="00957656"/>
    <w:rsid w:val="0095765D"/>
    <w:rsid w:val="00957A37"/>
    <w:rsid w:val="00957A55"/>
    <w:rsid w:val="00957D79"/>
    <w:rsid w:val="009606E1"/>
    <w:rsid w:val="00960CDF"/>
    <w:rsid w:val="00960E3E"/>
    <w:rsid w:val="00961A31"/>
    <w:rsid w:val="00963263"/>
    <w:rsid w:val="00963ACF"/>
    <w:rsid w:val="009645FD"/>
    <w:rsid w:val="009646D8"/>
    <w:rsid w:val="00965273"/>
    <w:rsid w:val="00965406"/>
    <w:rsid w:val="00965A00"/>
    <w:rsid w:val="00966762"/>
    <w:rsid w:val="00966E20"/>
    <w:rsid w:val="0096744F"/>
    <w:rsid w:val="00967508"/>
    <w:rsid w:val="009675F6"/>
    <w:rsid w:val="009677E9"/>
    <w:rsid w:val="00967E0E"/>
    <w:rsid w:val="0097037E"/>
    <w:rsid w:val="009705C1"/>
    <w:rsid w:val="00970724"/>
    <w:rsid w:val="009708DF"/>
    <w:rsid w:val="00970990"/>
    <w:rsid w:val="00970E16"/>
    <w:rsid w:val="009721D8"/>
    <w:rsid w:val="00972309"/>
    <w:rsid w:val="0097232A"/>
    <w:rsid w:val="00972442"/>
    <w:rsid w:val="00972D88"/>
    <w:rsid w:val="009731E2"/>
    <w:rsid w:val="00973A68"/>
    <w:rsid w:val="00973C7C"/>
    <w:rsid w:val="00974217"/>
    <w:rsid w:val="009754EB"/>
    <w:rsid w:val="00976401"/>
    <w:rsid w:val="009767A9"/>
    <w:rsid w:val="00976BFC"/>
    <w:rsid w:val="00977EFA"/>
    <w:rsid w:val="0098014F"/>
    <w:rsid w:val="009817CD"/>
    <w:rsid w:val="0098180B"/>
    <w:rsid w:val="00981D42"/>
    <w:rsid w:val="00981DCA"/>
    <w:rsid w:val="00982A01"/>
    <w:rsid w:val="00982BCB"/>
    <w:rsid w:val="00982C3D"/>
    <w:rsid w:val="0098310F"/>
    <w:rsid w:val="009839DA"/>
    <w:rsid w:val="0098472B"/>
    <w:rsid w:val="009848BF"/>
    <w:rsid w:val="00984DAD"/>
    <w:rsid w:val="0098521A"/>
    <w:rsid w:val="009856FC"/>
    <w:rsid w:val="00986003"/>
    <w:rsid w:val="00986759"/>
    <w:rsid w:val="00986893"/>
    <w:rsid w:val="009874C5"/>
    <w:rsid w:val="00987C8F"/>
    <w:rsid w:val="009907A5"/>
    <w:rsid w:val="00990969"/>
    <w:rsid w:val="00990D80"/>
    <w:rsid w:val="009915E2"/>
    <w:rsid w:val="0099183C"/>
    <w:rsid w:val="00993553"/>
    <w:rsid w:val="00993672"/>
    <w:rsid w:val="0099397F"/>
    <w:rsid w:val="00993AFF"/>
    <w:rsid w:val="00994547"/>
    <w:rsid w:val="00994705"/>
    <w:rsid w:val="009949DC"/>
    <w:rsid w:val="00994A55"/>
    <w:rsid w:val="00994E83"/>
    <w:rsid w:val="009960F8"/>
    <w:rsid w:val="00996318"/>
    <w:rsid w:val="00996542"/>
    <w:rsid w:val="00996762"/>
    <w:rsid w:val="00996A61"/>
    <w:rsid w:val="00996C01"/>
    <w:rsid w:val="00996C6C"/>
    <w:rsid w:val="009A0622"/>
    <w:rsid w:val="009A08B5"/>
    <w:rsid w:val="009A1158"/>
    <w:rsid w:val="009A24AC"/>
    <w:rsid w:val="009A26F4"/>
    <w:rsid w:val="009A27D8"/>
    <w:rsid w:val="009A3151"/>
    <w:rsid w:val="009A3BC6"/>
    <w:rsid w:val="009A4241"/>
    <w:rsid w:val="009A43E5"/>
    <w:rsid w:val="009A4498"/>
    <w:rsid w:val="009A59D7"/>
    <w:rsid w:val="009A5AA7"/>
    <w:rsid w:val="009A5B5D"/>
    <w:rsid w:val="009A6309"/>
    <w:rsid w:val="009A6872"/>
    <w:rsid w:val="009A68FF"/>
    <w:rsid w:val="009A6A2C"/>
    <w:rsid w:val="009A6E2A"/>
    <w:rsid w:val="009A6F5E"/>
    <w:rsid w:val="009A78FD"/>
    <w:rsid w:val="009A7D01"/>
    <w:rsid w:val="009B0137"/>
    <w:rsid w:val="009B03C2"/>
    <w:rsid w:val="009B0F18"/>
    <w:rsid w:val="009B17FE"/>
    <w:rsid w:val="009B1BA1"/>
    <w:rsid w:val="009B230D"/>
    <w:rsid w:val="009B285E"/>
    <w:rsid w:val="009B2950"/>
    <w:rsid w:val="009B2A4A"/>
    <w:rsid w:val="009B2F8B"/>
    <w:rsid w:val="009B3463"/>
    <w:rsid w:val="009B36D4"/>
    <w:rsid w:val="009B386D"/>
    <w:rsid w:val="009B4024"/>
    <w:rsid w:val="009B41AD"/>
    <w:rsid w:val="009B42C6"/>
    <w:rsid w:val="009B4677"/>
    <w:rsid w:val="009B488D"/>
    <w:rsid w:val="009B48FB"/>
    <w:rsid w:val="009B4DB9"/>
    <w:rsid w:val="009B5FCB"/>
    <w:rsid w:val="009B616A"/>
    <w:rsid w:val="009B616C"/>
    <w:rsid w:val="009B73A5"/>
    <w:rsid w:val="009C1027"/>
    <w:rsid w:val="009C10CC"/>
    <w:rsid w:val="009C1113"/>
    <w:rsid w:val="009C1137"/>
    <w:rsid w:val="009C1593"/>
    <w:rsid w:val="009C1997"/>
    <w:rsid w:val="009C1A4B"/>
    <w:rsid w:val="009C1FE5"/>
    <w:rsid w:val="009C27C9"/>
    <w:rsid w:val="009C2CB2"/>
    <w:rsid w:val="009C346C"/>
    <w:rsid w:val="009C37F3"/>
    <w:rsid w:val="009C3FCB"/>
    <w:rsid w:val="009C4E28"/>
    <w:rsid w:val="009C559F"/>
    <w:rsid w:val="009C5BFD"/>
    <w:rsid w:val="009C6469"/>
    <w:rsid w:val="009C661A"/>
    <w:rsid w:val="009C6646"/>
    <w:rsid w:val="009C67B7"/>
    <w:rsid w:val="009C6A3C"/>
    <w:rsid w:val="009C6CA6"/>
    <w:rsid w:val="009D0490"/>
    <w:rsid w:val="009D0C1E"/>
    <w:rsid w:val="009D15F4"/>
    <w:rsid w:val="009D2748"/>
    <w:rsid w:val="009D2E5C"/>
    <w:rsid w:val="009D349C"/>
    <w:rsid w:val="009D3D4F"/>
    <w:rsid w:val="009D3DF4"/>
    <w:rsid w:val="009D3F46"/>
    <w:rsid w:val="009D456B"/>
    <w:rsid w:val="009D4AC4"/>
    <w:rsid w:val="009D4AEF"/>
    <w:rsid w:val="009D4C74"/>
    <w:rsid w:val="009D4C77"/>
    <w:rsid w:val="009D5246"/>
    <w:rsid w:val="009D546C"/>
    <w:rsid w:val="009D59FE"/>
    <w:rsid w:val="009D6869"/>
    <w:rsid w:val="009D6AAF"/>
    <w:rsid w:val="009D6D3B"/>
    <w:rsid w:val="009E002E"/>
    <w:rsid w:val="009E0031"/>
    <w:rsid w:val="009E0B01"/>
    <w:rsid w:val="009E134C"/>
    <w:rsid w:val="009E16C2"/>
    <w:rsid w:val="009E1C32"/>
    <w:rsid w:val="009E1F65"/>
    <w:rsid w:val="009E29EC"/>
    <w:rsid w:val="009E2B50"/>
    <w:rsid w:val="009E3555"/>
    <w:rsid w:val="009E3834"/>
    <w:rsid w:val="009E47E5"/>
    <w:rsid w:val="009E522A"/>
    <w:rsid w:val="009E5692"/>
    <w:rsid w:val="009E6017"/>
    <w:rsid w:val="009E6E59"/>
    <w:rsid w:val="009E7082"/>
    <w:rsid w:val="009E73DE"/>
    <w:rsid w:val="009E75DE"/>
    <w:rsid w:val="009E790D"/>
    <w:rsid w:val="009E7976"/>
    <w:rsid w:val="009F007C"/>
    <w:rsid w:val="009F024F"/>
    <w:rsid w:val="009F07C9"/>
    <w:rsid w:val="009F0F1A"/>
    <w:rsid w:val="009F12C0"/>
    <w:rsid w:val="009F14E0"/>
    <w:rsid w:val="009F191F"/>
    <w:rsid w:val="009F1948"/>
    <w:rsid w:val="009F2954"/>
    <w:rsid w:val="009F309A"/>
    <w:rsid w:val="009F37C6"/>
    <w:rsid w:val="009F38E7"/>
    <w:rsid w:val="009F3A00"/>
    <w:rsid w:val="009F4E7F"/>
    <w:rsid w:val="009F5AED"/>
    <w:rsid w:val="009F5CDC"/>
    <w:rsid w:val="009F5D77"/>
    <w:rsid w:val="009F5F82"/>
    <w:rsid w:val="009F61CE"/>
    <w:rsid w:val="009F6362"/>
    <w:rsid w:val="009F651C"/>
    <w:rsid w:val="009F6D4F"/>
    <w:rsid w:val="009F7883"/>
    <w:rsid w:val="009F7D6E"/>
    <w:rsid w:val="009F7D7D"/>
    <w:rsid w:val="009F7DE1"/>
    <w:rsid w:val="009F7EDE"/>
    <w:rsid w:val="00A00582"/>
    <w:rsid w:val="00A00949"/>
    <w:rsid w:val="00A009F0"/>
    <w:rsid w:val="00A013F7"/>
    <w:rsid w:val="00A016F0"/>
    <w:rsid w:val="00A01740"/>
    <w:rsid w:val="00A01E1A"/>
    <w:rsid w:val="00A020D1"/>
    <w:rsid w:val="00A02F89"/>
    <w:rsid w:val="00A03C4D"/>
    <w:rsid w:val="00A0427D"/>
    <w:rsid w:val="00A043BA"/>
    <w:rsid w:val="00A0504C"/>
    <w:rsid w:val="00A05772"/>
    <w:rsid w:val="00A05DAD"/>
    <w:rsid w:val="00A0642C"/>
    <w:rsid w:val="00A06C80"/>
    <w:rsid w:val="00A06D8E"/>
    <w:rsid w:val="00A06FF3"/>
    <w:rsid w:val="00A10299"/>
    <w:rsid w:val="00A1097E"/>
    <w:rsid w:val="00A10CCD"/>
    <w:rsid w:val="00A10D29"/>
    <w:rsid w:val="00A11228"/>
    <w:rsid w:val="00A118CC"/>
    <w:rsid w:val="00A11953"/>
    <w:rsid w:val="00A120BA"/>
    <w:rsid w:val="00A12B85"/>
    <w:rsid w:val="00A13228"/>
    <w:rsid w:val="00A1354D"/>
    <w:rsid w:val="00A140A1"/>
    <w:rsid w:val="00A150E2"/>
    <w:rsid w:val="00A1539C"/>
    <w:rsid w:val="00A15483"/>
    <w:rsid w:val="00A15A25"/>
    <w:rsid w:val="00A15F60"/>
    <w:rsid w:val="00A176DE"/>
    <w:rsid w:val="00A178E7"/>
    <w:rsid w:val="00A17CBA"/>
    <w:rsid w:val="00A22446"/>
    <w:rsid w:val="00A228D1"/>
    <w:rsid w:val="00A22D36"/>
    <w:rsid w:val="00A23660"/>
    <w:rsid w:val="00A23799"/>
    <w:rsid w:val="00A23A8A"/>
    <w:rsid w:val="00A23C09"/>
    <w:rsid w:val="00A24945"/>
    <w:rsid w:val="00A24BCB"/>
    <w:rsid w:val="00A24E68"/>
    <w:rsid w:val="00A259EF"/>
    <w:rsid w:val="00A25F91"/>
    <w:rsid w:val="00A2613E"/>
    <w:rsid w:val="00A2728C"/>
    <w:rsid w:val="00A27A58"/>
    <w:rsid w:val="00A27BE2"/>
    <w:rsid w:val="00A27C57"/>
    <w:rsid w:val="00A27D81"/>
    <w:rsid w:val="00A3001A"/>
    <w:rsid w:val="00A30C20"/>
    <w:rsid w:val="00A312CB"/>
    <w:rsid w:val="00A31DA2"/>
    <w:rsid w:val="00A324F2"/>
    <w:rsid w:val="00A32734"/>
    <w:rsid w:val="00A34287"/>
    <w:rsid w:val="00A34E9A"/>
    <w:rsid w:val="00A3553A"/>
    <w:rsid w:val="00A35E88"/>
    <w:rsid w:val="00A35EBC"/>
    <w:rsid w:val="00A35F42"/>
    <w:rsid w:val="00A3609D"/>
    <w:rsid w:val="00A36197"/>
    <w:rsid w:val="00A36376"/>
    <w:rsid w:val="00A36CEB"/>
    <w:rsid w:val="00A37236"/>
    <w:rsid w:val="00A372DB"/>
    <w:rsid w:val="00A400FB"/>
    <w:rsid w:val="00A40B48"/>
    <w:rsid w:val="00A40DD0"/>
    <w:rsid w:val="00A4182E"/>
    <w:rsid w:val="00A41F4F"/>
    <w:rsid w:val="00A428B8"/>
    <w:rsid w:val="00A42934"/>
    <w:rsid w:val="00A42FFF"/>
    <w:rsid w:val="00A4381F"/>
    <w:rsid w:val="00A43E88"/>
    <w:rsid w:val="00A440C0"/>
    <w:rsid w:val="00A4412B"/>
    <w:rsid w:val="00A443FD"/>
    <w:rsid w:val="00A444CC"/>
    <w:rsid w:val="00A44797"/>
    <w:rsid w:val="00A4483B"/>
    <w:rsid w:val="00A45B51"/>
    <w:rsid w:val="00A4627A"/>
    <w:rsid w:val="00A46483"/>
    <w:rsid w:val="00A46665"/>
    <w:rsid w:val="00A466D9"/>
    <w:rsid w:val="00A47083"/>
    <w:rsid w:val="00A47B89"/>
    <w:rsid w:val="00A47F99"/>
    <w:rsid w:val="00A50382"/>
    <w:rsid w:val="00A50621"/>
    <w:rsid w:val="00A5086A"/>
    <w:rsid w:val="00A50EA8"/>
    <w:rsid w:val="00A52C4A"/>
    <w:rsid w:val="00A54393"/>
    <w:rsid w:val="00A545BB"/>
    <w:rsid w:val="00A54900"/>
    <w:rsid w:val="00A55495"/>
    <w:rsid w:val="00A555CB"/>
    <w:rsid w:val="00A55A8F"/>
    <w:rsid w:val="00A55CE1"/>
    <w:rsid w:val="00A55FF5"/>
    <w:rsid w:val="00A56114"/>
    <w:rsid w:val="00A561B0"/>
    <w:rsid w:val="00A5637B"/>
    <w:rsid w:val="00A56C98"/>
    <w:rsid w:val="00A57A10"/>
    <w:rsid w:val="00A57AF2"/>
    <w:rsid w:val="00A57DD8"/>
    <w:rsid w:val="00A605C9"/>
    <w:rsid w:val="00A612C3"/>
    <w:rsid w:val="00A6236A"/>
    <w:rsid w:val="00A6279F"/>
    <w:rsid w:val="00A62CDE"/>
    <w:rsid w:val="00A630AE"/>
    <w:rsid w:val="00A635D3"/>
    <w:rsid w:val="00A63B9D"/>
    <w:rsid w:val="00A64A6A"/>
    <w:rsid w:val="00A65125"/>
    <w:rsid w:val="00A65394"/>
    <w:rsid w:val="00A657BA"/>
    <w:rsid w:val="00A657F2"/>
    <w:rsid w:val="00A65D36"/>
    <w:rsid w:val="00A65E3E"/>
    <w:rsid w:val="00A65F29"/>
    <w:rsid w:val="00A66ACD"/>
    <w:rsid w:val="00A66F2C"/>
    <w:rsid w:val="00A670A6"/>
    <w:rsid w:val="00A673B8"/>
    <w:rsid w:val="00A67C63"/>
    <w:rsid w:val="00A701B3"/>
    <w:rsid w:val="00A701CA"/>
    <w:rsid w:val="00A701E2"/>
    <w:rsid w:val="00A701F2"/>
    <w:rsid w:val="00A705CD"/>
    <w:rsid w:val="00A70E48"/>
    <w:rsid w:val="00A7124A"/>
    <w:rsid w:val="00A713FA"/>
    <w:rsid w:val="00A715C3"/>
    <w:rsid w:val="00A72C84"/>
    <w:rsid w:val="00A7347E"/>
    <w:rsid w:val="00A7603A"/>
    <w:rsid w:val="00A764BC"/>
    <w:rsid w:val="00A767AA"/>
    <w:rsid w:val="00A77C91"/>
    <w:rsid w:val="00A77CB0"/>
    <w:rsid w:val="00A803A2"/>
    <w:rsid w:val="00A807CD"/>
    <w:rsid w:val="00A81F59"/>
    <w:rsid w:val="00A81FF6"/>
    <w:rsid w:val="00A821DD"/>
    <w:rsid w:val="00A82ACF"/>
    <w:rsid w:val="00A83FC8"/>
    <w:rsid w:val="00A84CEE"/>
    <w:rsid w:val="00A84D59"/>
    <w:rsid w:val="00A858A6"/>
    <w:rsid w:val="00A860CC"/>
    <w:rsid w:val="00A86187"/>
    <w:rsid w:val="00A863C7"/>
    <w:rsid w:val="00A86881"/>
    <w:rsid w:val="00A87035"/>
    <w:rsid w:val="00A87F94"/>
    <w:rsid w:val="00A87FB1"/>
    <w:rsid w:val="00A9042E"/>
    <w:rsid w:val="00A90CA3"/>
    <w:rsid w:val="00A90E05"/>
    <w:rsid w:val="00A90E61"/>
    <w:rsid w:val="00A911F9"/>
    <w:rsid w:val="00A91CF0"/>
    <w:rsid w:val="00A91F1B"/>
    <w:rsid w:val="00A9260B"/>
    <w:rsid w:val="00A929B5"/>
    <w:rsid w:val="00A93C34"/>
    <w:rsid w:val="00A94044"/>
    <w:rsid w:val="00A94EB1"/>
    <w:rsid w:val="00A953BD"/>
    <w:rsid w:val="00A97575"/>
    <w:rsid w:val="00A9798E"/>
    <w:rsid w:val="00A979C1"/>
    <w:rsid w:val="00A97F9C"/>
    <w:rsid w:val="00AA1071"/>
    <w:rsid w:val="00AA138F"/>
    <w:rsid w:val="00AA1677"/>
    <w:rsid w:val="00AA1894"/>
    <w:rsid w:val="00AA1AFE"/>
    <w:rsid w:val="00AA2731"/>
    <w:rsid w:val="00AA2742"/>
    <w:rsid w:val="00AA27D7"/>
    <w:rsid w:val="00AA2BA4"/>
    <w:rsid w:val="00AA2BBC"/>
    <w:rsid w:val="00AA2F9C"/>
    <w:rsid w:val="00AA2FFC"/>
    <w:rsid w:val="00AA33DE"/>
    <w:rsid w:val="00AA367A"/>
    <w:rsid w:val="00AA3752"/>
    <w:rsid w:val="00AA37E0"/>
    <w:rsid w:val="00AA38AC"/>
    <w:rsid w:val="00AA3D68"/>
    <w:rsid w:val="00AA40BA"/>
    <w:rsid w:val="00AA4579"/>
    <w:rsid w:val="00AA495B"/>
    <w:rsid w:val="00AA497C"/>
    <w:rsid w:val="00AA4A2C"/>
    <w:rsid w:val="00AA4A53"/>
    <w:rsid w:val="00AA6072"/>
    <w:rsid w:val="00AA637D"/>
    <w:rsid w:val="00AA671C"/>
    <w:rsid w:val="00AA6D7F"/>
    <w:rsid w:val="00AA6EDB"/>
    <w:rsid w:val="00AA7346"/>
    <w:rsid w:val="00AA7606"/>
    <w:rsid w:val="00AB028F"/>
    <w:rsid w:val="00AB111D"/>
    <w:rsid w:val="00AB113E"/>
    <w:rsid w:val="00AB18EB"/>
    <w:rsid w:val="00AB2234"/>
    <w:rsid w:val="00AB22CC"/>
    <w:rsid w:val="00AB2545"/>
    <w:rsid w:val="00AB2855"/>
    <w:rsid w:val="00AB323B"/>
    <w:rsid w:val="00AB36ED"/>
    <w:rsid w:val="00AB39F0"/>
    <w:rsid w:val="00AB3A8D"/>
    <w:rsid w:val="00AB415C"/>
    <w:rsid w:val="00AB4EA1"/>
    <w:rsid w:val="00AB532F"/>
    <w:rsid w:val="00AB606F"/>
    <w:rsid w:val="00AB6341"/>
    <w:rsid w:val="00AB6A4B"/>
    <w:rsid w:val="00AB6FE4"/>
    <w:rsid w:val="00AB73F8"/>
    <w:rsid w:val="00AB79D6"/>
    <w:rsid w:val="00AB7C4E"/>
    <w:rsid w:val="00AB7C85"/>
    <w:rsid w:val="00AC0187"/>
    <w:rsid w:val="00AC109A"/>
    <w:rsid w:val="00AC1DD3"/>
    <w:rsid w:val="00AC2433"/>
    <w:rsid w:val="00AC2CF4"/>
    <w:rsid w:val="00AC357B"/>
    <w:rsid w:val="00AC365F"/>
    <w:rsid w:val="00AC3CF7"/>
    <w:rsid w:val="00AC3D70"/>
    <w:rsid w:val="00AC418E"/>
    <w:rsid w:val="00AC45E1"/>
    <w:rsid w:val="00AC4F39"/>
    <w:rsid w:val="00AC533B"/>
    <w:rsid w:val="00AC561E"/>
    <w:rsid w:val="00AC602E"/>
    <w:rsid w:val="00AC60D8"/>
    <w:rsid w:val="00AC76D9"/>
    <w:rsid w:val="00AD03F4"/>
    <w:rsid w:val="00AD07D4"/>
    <w:rsid w:val="00AD0C5A"/>
    <w:rsid w:val="00AD0D89"/>
    <w:rsid w:val="00AD1553"/>
    <w:rsid w:val="00AD1737"/>
    <w:rsid w:val="00AD1C85"/>
    <w:rsid w:val="00AD1E3D"/>
    <w:rsid w:val="00AD2839"/>
    <w:rsid w:val="00AD2FF5"/>
    <w:rsid w:val="00AD39CE"/>
    <w:rsid w:val="00AD44BF"/>
    <w:rsid w:val="00AD61D9"/>
    <w:rsid w:val="00AD6CB2"/>
    <w:rsid w:val="00AD6F48"/>
    <w:rsid w:val="00AD714F"/>
    <w:rsid w:val="00AD7165"/>
    <w:rsid w:val="00AD7438"/>
    <w:rsid w:val="00AD769D"/>
    <w:rsid w:val="00AD7DB3"/>
    <w:rsid w:val="00AD7E17"/>
    <w:rsid w:val="00AE0026"/>
    <w:rsid w:val="00AE0301"/>
    <w:rsid w:val="00AE1572"/>
    <w:rsid w:val="00AE1745"/>
    <w:rsid w:val="00AE18A5"/>
    <w:rsid w:val="00AE1D0A"/>
    <w:rsid w:val="00AE1E2A"/>
    <w:rsid w:val="00AE2860"/>
    <w:rsid w:val="00AE325C"/>
    <w:rsid w:val="00AE381D"/>
    <w:rsid w:val="00AE3B2A"/>
    <w:rsid w:val="00AE3C5C"/>
    <w:rsid w:val="00AE3CA1"/>
    <w:rsid w:val="00AE3E14"/>
    <w:rsid w:val="00AE58E8"/>
    <w:rsid w:val="00AE5E40"/>
    <w:rsid w:val="00AE7C36"/>
    <w:rsid w:val="00AF0481"/>
    <w:rsid w:val="00AF0BED"/>
    <w:rsid w:val="00AF0C0C"/>
    <w:rsid w:val="00AF18C5"/>
    <w:rsid w:val="00AF18E5"/>
    <w:rsid w:val="00AF2B0C"/>
    <w:rsid w:val="00AF34A8"/>
    <w:rsid w:val="00AF37E4"/>
    <w:rsid w:val="00AF3B9C"/>
    <w:rsid w:val="00AF50DB"/>
    <w:rsid w:val="00AF512D"/>
    <w:rsid w:val="00AF534C"/>
    <w:rsid w:val="00AF53DE"/>
    <w:rsid w:val="00AF622F"/>
    <w:rsid w:val="00AF6B97"/>
    <w:rsid w:val="00AF7A78"/>
    <w:rsid w:val="00B0042C"/>
    <w:rsid w:val="00B00B46"/>
    <w:rsid w:val="00B01A94"/>
    <w:rsid w:val="00B01C37"/>
    <w:rsid w:val="00B0278A"/>
    <w:rsid w:val="00B03E4C"/>
    <w:rsid w:val="00B047D7"/>
    <w:rsid w:val="00B04CB1"/>
    <w:rsid w:val="00B0505D"/>
    <w:rsid w:val="00B05907"/>
    <w:rsid w:val="00B05C2B"/>
    <w:rsid w:val="00B069BB"/>
    <w:rsid w:val="00B06F2E"/>
    <w:rsid w:val="00B0708C"/>
    <w:rsid w:val="00B0735C"/>
    <w:rsid w:val="00B076DF"/>
    <w:rsid w:val="00B10068"/>
    <w:rsid w:val="00B101D1"/>
    <w:rsid w:val="00B10732"/>
    <w:rsid w:val="00B10739"/>
    <w:rsid w:val="00B10868"/>
    <w:rsid w:val="00B10A7C"/>
    <w:rsid w:val="00B11274"/>
    <w:rsid w:val="00B119BE"/>
    <w:rsid w:val="00B11D63"/>
    <w:rsid w:val="00B11ECD"/>
    <w:rsid w:val="00B1230B"/>
    <w:rsid w:val="00B12B6E"/>
    <w:rsid w:val="00B1384E"/>
    <w:rsid w:val="00B13DF5"/>
    <w:rsid w:val="00B14085"/>
    <w:rsid w:val="00B14925"/>
    <w:rsid w:val="00B14A27"/>
    <w:rsid w:val="00B14A85"/>
    <w:rsid w:val="00B1567E"/>
    <w:rsid w:val="00B15A12"/>
    <w:rsid w:val="00B16414"/>
    <w:rsid w:val="00B16CF8"/>
    <w:rsid w:val="00B17438"/>
    <w:rsid w:val="00B17EF9"/>
    <w:rsid w:val="00B20A07"/>
    <w:rsid w:val="00B20ACA"/>
    <w:rsid w:val="00B21501"/>
    <w:rsid w:val="00B219E7"/>
    <w:rsid w:val="00B23580"/>
    <w:rsid w:val="00B23B1C"/>
    <w:rsid w:val="00B2433F"/>
    <w:rsid w:val="00B24F9E"/>
    <w:rsid w:val="00B25D71"/>
    <w:rsid w:val="00B25EEA"/>
    <w:rsid w:val="00B27D7F"/>
    <w:rsid w:val="00B27F6D"/>
    <w:rsid w:val="00B3011D"/>
    <w:rsid w:val="00B3066E"/>
    <w:rsid w:val="00B30C09"/>
    <w:rsid w:val="00B3100A"/>
    <w:rsid w:val="00B3178A"/>
    <w:rsid w:val="00B31CF5"/>
    <w:rsid w:val="00B320A4"/>
    <w:rsid w:val="00B326DF"/>
    <w:rsid w:val="00B327A5"/>
    <w:rsid w:val="00B33E8B"/>
    <w:rsid w:val="00B34A5F"/>
    <w:rsid w:val="00B34D2C"/>
    <w:rsid w:val="00B3563F"/>
    <w:rsid w:val="00B363CD"/>
    <w:rsid w:val="00B37528"/>
    <w:rsid w:val="00B379EB"/>
    <w:rsid w:val="00B400C4"/>
    <w:rsid w:val="00B403E9"/>
    <w:rsid w:val="00B40C49"/>
    <w:rsid w:val="00B412C6"/>
    <w:rsid w:val="00B413AF"/>
    <w:rsid w:val="00B4182A"/>
    <w:rsid w:val="00B423A4"/>
    <w:rsid w:val="00B42C75"/>
    <w:rsid w:val="00B42FA5"/>
    <w:rsid w:val="00B4371B"/>
    <w:rsid w:val="00B44F5B"/>
    <w:rsid w:val="00B4587A"/>
    <w:rsid w:val="00B458F8"/>
    <w:rsid w:val="00B46570"/>
    <w:rsid w:val="00B46805"/>
    <w:rsid w:val="00B46B1B"/>
    <w:rsid w:val="00B50355"/>
    <w:rsid w:val="00B503CD"/>
    <w:rsid w:val="00B50A83"/>
    <w:rsid w:val="00B523F9"/>
    <w:rsid w:val="00B52416"/>
    <w:rsid w:val="00B53353"/>
    <w:rsid w:val="00B5342E"/>
    <w:rsid w:val="00B545B8"/>
    <w:rsid w:val="00B552A2"/>
    <w:rsid w:val="00B55692"/>
    <w:rsid w:val="00B55DC9"/>
    <w:rsid w:val="00B5671D"/>
    <w:rsid w:val="00B5683E"/>
    <w:rsid w:val="00B60110"/>
    <w:rsid w:val="00B60AB5"/>
    <w:rsid w:val="00B60CFB"/>
    <w:rsid w:val="00B60F7F"/>
    <w:rsid w:val="00B61FD9"/>
    <w:rsid w:val="00B62163"/>
    <w:rsid w:val="00B62AFF"/>
    <w:rsid w:val="00B62E3E"/>
    <w:rsid w:val="00B63087"/>
    <w:rsid w:val="00B63224"/>
    <w:rsid w:val="00B63426"/>
    <w:rsid w:val="00B6354B"/>
    <w:rsid w:val="00B63770"/>
    <w:rsid w:val="00B63ACF"/>
    <w:rsid w:val="00B63C4D"/>
    <w:rsid w:val="00B6418C"/>
    <w:rsid w:val="00B6468C"/>
    <w:rsid w:val="00B64717"/>
    <w:rsid w:val="00B64ACC"/>
    <w:rsid w:val="00B64CE0"/>
    <w:rsid w:val="00B6584E"/>
    <w:rsid w:val="00B6613C"/>
    <w:rsid w:val="00B6667F"/>
    <w:rsid w:val="00B67DF9"/>
    <w:rsid w:val="00B67EA9"/>
    <w:rsid w:val="00B7035A"/>
    <w:rsid w:val="00B71237"/>
    <w:rsid w:val="00B71922"/>
    <w:rsid w:val="00B71AD8"/>
    <w:rsid w:val="00B726CB"/>
    <w:rsid w:val="00B727C0"/>
    <w:rsid w:val="00B72B4D"/>
    <w:rsid w:val="00B737A8"/>
    <w:rsid w:val="00B737D9"/>
    <w:rsid w:val="00B7419C"/>
    <w:rsid w:val="00B76EE8"/>
    <w:rsid w:val="00B77A94"/>
    <w:rsid w:val="00B77BEC"/>
    <w:rsid w:val="00B800A7"/>
    <w:rsid w:val="00B80B4F"/>
    <w:rsid w:val="00B80B5F"/>
    <w:rsid w:val="00B80CBD"/>
    <w:rsid w:val="00B8113A"/>
    <w:rsid w:val="00B81CFC"/>
    <w:rsid w:val="00B82055"/>
    <w:rsid w:val="00B82179"/>
    <w:rsid w:val="00B82471"/>
    <w:rsid w:val="00B825C5"/>
    <w:rsid w:val="00B8300D"/>
    <w:rsid w:val="00B835AE"/>
    <w:rsid w:val="00B84616"/>
    <w:rsid w:val="00B850E9"/>
    <w:rsid w:val="00B85560"/>
    <w:rsid w:val="00B861C9"/>
    <w:rsid w:val="00B87791"/>
    <w:rsid w:val="00B9020D"/>
    <w:rsid w:val="00B90496"/>
    <w:rsid w:val="00B90EC7"/>
    <w:rsid w:val="00B91043"/>
    <w:rsid w:val="00B911C7"/>
    <w:rsid w:val="00B91369"/>
    <w:rsid w:val="00B92336"/>
    <w:rsid w:val="00B928F6"/>
    <w:rsid w:val="00B92A20"/>
    <w:rsid w:val="00B939A1"/>
    <w:rsid w:val="00B95BF5"/>
    <w:rsid w:val="00B95F56"/>
    <w:rsid w:val="00B975A3"/>
    <w:rsid w:val="00B979A7"/>
    <w:rsid w:val="00BA01CF"/>
    <w:rsid w:val="00BA0E39"/>
    <w:rsid w:val="00BA1598"/>
    <w:rsid w:val="00BA17D2"/>
    <w:rsid w:val="00BA1AA5"/>
    <w:rsid w:val="00BA29A4"/>
    <w:rsid w:val="00BA3078"/>
    <w:rsid w:val="00BA3518"/>
    <w:rsid w:val="00BA42F1"/>
    <w:rsid w:val="00BA47C6"/>
    <w:rsid w:val="00BA47C9"/>
    <w:rsid w:val="00BA524E"/>
    <w:rsid w:val="00BA562A"/>
    <w:rsid w:val="00BA6668"/>
    <w:rsid w:val="00BA66B6"/>
    <w:rsid w:val="00BA6721"/>
    <w:rsid w:val="00BA7719"/>
    <w:rsid w:val="00BA792A"/>
    <w:rsid w:val="00BB15AA"/>
    <w:rsid w:val="00BB1D8F"/>
    <w:rsid w:val="00BB21FF"/>
    <w:rsid w:val="00BB2371"/>
    <w:rsid w:val="00BB2390"/>
    <w:rsid w:val="00BB2507"/>
    <w:rsid w:val="00BB315A"/>
    <w:rsid w:val="00BB4B83"/>
    <w:rsid w:val="00BB5192"/>
    <w:rsid w:val="00BB5715"/>
    <w:rsid w:val="00BB6025"/>
    <w:rsid w:val="00BB6A60"/>
    <w:rsid w:val="00BB6E2C"/>
    <w:rsid w:val="00BB75D3"/>
    <w:rsid w:val="00BC145E"/>
    <w:rsid w:val="00BC2166"/>
    <w:rsid w:val="00BC238A"/>
    <w:rsid w:val="00BC3293"/>
    <w:rsid w:val="00BC3B00"/>
    <w:rsid w:val="00BC3D35"/>
    <w:rsid w:val="00BC41B2"/>
    <w:rsid w:val="00BC4A1F"/>
    <w:rsid w:val="00BC4B3C"/>
    <w:rsid w:val="00BC55C0"/>
    <w:rsid w:val="00BC5697"/>
    <w:rsid w:val="00BC583F"/>
    <w:rsid w:val="00BC590B"/>
    <w:rsid w:val="00BC604E"/>
    <w:rsid w:val="00BC6660"/>
    <w:rsid w:val="00BC67E3"/>
    <w:rsid w:val="00BC723E"/>
    <w:rsid w:val="00BC7438"/>
    <w:rsid w:val="00BC7632"/>
    <w:rsid w:val="00BC7A69"/>
    <w:rsid w:val="00BC7DB0"/>
    <w:rsid w:val="00BD0B58"/>
    <w:rsid w:val="00BD0D56"/>
    <w:rsid w:val="00BD16F4"/>
    <w:rsid w:val="00BD2551"/>
    <w:rsid w:val="00BD2A11"/>
    <w:rsid w:val="00BD2DBB"/>
    <w:rsid w:val="00BD35EF"/>
    <w:rsid w:val="00BD3828"/>
    <w:rsid w:val="00BD396D"/>
    <w:rsid w:val="00BD3D42"/>
    <w:rsid w:val="00BD43AE"/>
    <w:rsid w:val="00BD48F4"/>
    <w:rsid w:val="00BD4BD3"/>
    <w:rsid w:val="00BD4D50"/>
    <w:rsid w:val="00BD5B78"/>
    <w:rsid w:val="00BD636E"/>
    <w:rsid w:val="00BD63B4"/>
    <w:rsid w:val="00BD6C92"/>
    <w:rsid w:val="00BD6E3C"/>
    <w:rsid w:val="00BD789F"/>
    <w:rsid w:val="00BD7ED4"/>
    <w:rsid w:val="00BD7F38"/>
    <w:rsid w:val="00BE04DD"/>
    <w:rsid w:val="00BE0BCD"/>
    <w:rsid w:val="00BE0CBB"/>
    <w:rsid w:val="00BE0CBC"/>
    <w:rsid w:val="00BE1B64"/>
    <w:rsid w:val="00BE23DB"/>
    <w:rsid w:val="00BE2ADA"/>
    <w:rsid w:val="00BE2CB4"/>
    <w:rsid w:val="00BE3203"/>
    <w:rsid w:val="00BE3208"/>
    <w:rsid w:val="00BE3994"/>
    <w:rsid w:val="00BE46CB"/>
    <w:rsid w:val="00BE4968"/>
    <w:rsid w:val="00BE4FDE"/>
    <w:rsid w:val="00BE5293"/>
    <w:rsid w:val="00BE5367"/>
    <w:rsid w:val="00BE5A5F"/>
    <w:rsid w:val="00BE5A63"/>
    <w:rsid w:val="00BE6A26"/>
    <w:rsid w:val="00BE6F5A"/>
    <w:rsid w:val="00BE7408"/>
    <w:rsid w:val="00BE7CE3"/>
    <w:rsid w:val="00BF0A7C"/>
    <w:rsid w:val="00BF0C3C"/>
    <w:rsid w:val="00BF0CD7"/>
    <w:rsid w:val="00BF113D"/>
    <w:rsid w:val="00BF1427"/>
    <w:rsid w:val="00BF20A7"/>
    <w:rsid w:val="00BF26C0"/>
    <w:rsid w:val="00BF3CBC"/>
    <w:rsid w:val="00BF40D6"/>
    <w:rsid w:val="00BF4153"/>
    <w:rsid w:val="00BF428F"/>
    <w:rsid w:val="00BF451D"/>
    <w:rsid w:val="00BF65A3"/>
    <w:rsid w:val="00BF6F8F"/>
    <w:rsid w:val="00C00AD8"/>
    <w:rsid w:val="00C01A47"/>
    <w:rsid w:val="00C0266F"/>
    <w:rsid w:val="00C02951"/>
    <w:rsid w:val="00C02EE3"/>
    <w:rsid w:val="00C02EF4"/>
    <w:rsid w:val="00C041AF"/>
    <w:rsid w:val="00C04272"/>
    <w:rsid w:val="00C05552"/>
    <w:rsid w:val="00C056DD"/>
    <w:rsid w:val="00C05CBA"/>
    <w:rsid w:val="00C06553"/>
    <w:rsid w:val="00C06B3B"/>
    <w:rsid w:val="00C0708C"/>
    <w:rsid w:val="00C076E3"/>
    <w:rsid w:val="00C07E84"/>
    <w:rsid w:val="00C10FBE"/>
    <w:rsid w:val="00C1187E"/>
    <w:rsid w:val="00C12318"/>
    <w:rsid w:val="00C128AC"/>
    <w:rsid w:val="00C128C3"/>
    <w:rsid w:val="00C12E3A"/>
    <w:rsid w:val="00C133B7"/>
    <w:rsid w:val="00C13423"/>
    <w:rsid w:val="00C136AB"/>
    <w:rsid w:val="00C15316"/>
    <w:rsid w:val="00C1593B"/>
    <w:rsid w:val="00C16EFB"/>
    <w:rsid w:val="00C17051"/>
    <w:rsid w:val="00C1757B"/>
    <w:rsid w:val="00C17ECC"/>
    <w:rsid w:val="00C20C06"/>
    <w:rsid w:val="00C20C82"/>
    <w:rsid w:val="00C22229"/>
    <w:rsid w:val="00C22584"/>
    <w:rsid w:val="00C22B56"/>
    <w:rsid w:val="00C23990"/>
    <w:rsid w:val="00C24574"/>
    <w:rsid w:val="00C24B21"/>
    <w:rsid w:val="00C27616"/>
    <w:rsid w:val="00C27D18"/>
    <w:rsid w:val="00C30180"/>
    <w:rsid w:val="00C328E8"/>
    <w:rsid w:val="00C32BBA"/>
    <w:rsid w:val="00C32F4B"/>
    <w:rsid w:val="00C330A0"/>
    <w:rsid w:val="00C33638"/>
    <w:rsid w:val="00C339A6"/>
    <w:rsid w:val="00C3418C"/>
    <w:rsid w:val="00C34A3B"/>
    <w:rsid w:val="00C34B5A"/>
    <w:rsid w:val="00C34DF5"/>
    <w:rsid w:val="00C35445"/>
    <w:rsid w:val="00C35903"/>
    <w:rsid w:val="00C37088"/>
    <w:rsid w:val="00C37A5D"/>
    <w:rsid w:val="00C40731"/>
    <w:rsid w:val="00C40A35"/>
    <w:rsid w:val="00C41169"/>
    <w:rsid w:val="00C417CA"/>
    <w:rsid w:val="00C41AB7"/>
    <w:rsid w:val="00C41D59"/>
    <w:rsid w:val="00C420C9"/>
    <w:rsid w:val="00C42551"/>
    <w:rsid w:val="00C42871"/>
    <w:rsid w:val="00C445A5"/>
    <w:rsid w:val="00C44964"/>
    <w:rsid w:val="00C45048"/>
    <w:rsid w:val="00C454D9"/>
    <w:rsid w:val="00C4585B"/>
    <w:rsid w:val="00C4586C"/>
    <w:rsid w:val="00C4670A"/>
    <w:rsid w:val="00C46D4F"/>
    <w:rsid w:val="00C47101"/>
    <w:rsid w:val="00C473A6"/>
    <w:rsid w:val="00C477A4"/>
    <w:rsid w:val="00C47CB0"/>
    <w:rsid w:val="00C47FC3"/>
    <w:rsid w:val="00C50DF2"/>
    <w:rsid w:val="00C52158"/>
    <w:rsid w:val="00C5239D"/>
    <w:rsid w:val="00C52A35"/>
    <w:rsid w:val="00C5300F"/>
    <w:rsid w:val="00C5355E"/>
    <w:rsid w:val="00C549CC"/>
    <w:rsid w:val="00C54E44"/>
    <w:rsid w:val="00C55C57"/>
    <w:rsid w:val="00C56816"/>
    <w:rsid w:val="00C570B2"/>
    <w:rsid w:val="00C575B1"/>
    <w:rsid w:val="00C6004E"/>
    <w:rsid w:val="00C600D5"/>
    <w:rsid w:val="00C60156"/>
    <w:rsid w:val="00C60928"/>
    <w:rsid w:val="00C609D8"/>
    <w:rsid w:val="00C60E79"/>
    <w:rsid w:val="00C60EA5"/>
    <w:rsid w:val="00C60F76"/>
    <w:rsid w:val="00C610E6"/>
    <w:rsid w:val="00C6229F"/>
    <w:rsid w:val="00C63132"/>
    <w:rsid w:val="00C63C30"/>
    <w:rsid w:val="00C63EFF"/>
    <w:rsid w:val="00C642AC"/>
    <w:rsid w:val="00C64DC6"/>
    <w:rsid w:val="00C65BE8"/>
    <w:rsid w:val="00C65E9D"/>
    <w:rsid w:val="00C66349"/>
    <w:rsid w:val="00C6678A"/>
    <w:rsid w:val="00C6678F"/>
    <w:rsid w:val="00C667F4"/>
    <w:rsid w:val="00C66A06"/>
    <w:rsid w:val="00C67B3D"/>
    <w:rsid w:val="00C67C80"/>
    <w:rsid w:val="00C700E4"/>
    <w:rsid w:val="00C70150"/>
    <w:rsid w:val="00C708BF"/>
    <w:rsid w:val="00C711D0"/>
    <w:rsid w:val="00C718E9"/>
    <w:rsid w:val="00C72701"/>
    <w:rsid w:val="00C72F49"/>
    <w:rsid w:val="00C734FE"/>
    <w:rsid w:val="00C7378B"/>
    <w:rsid w:val="00C739F1"/>
    <w:rsid w:val="00C744FA"/>
    <w:rsid w:val="00C74A66"/>
    <w:rsid w:val="00C7552D"/>
    <w:rsid w:val="00C75CBF"/>
    <w:rsid w:val="00C76594"/>
    <w:rsid w:val="00C769EC"/>
    <w:rsid w:val="00C76CF3"/>
    <w:rsid w:val="00C77B45"/>
    <w:rsid w:val="00C80220"/>
    <w:rsid w:val="00C8031D"/>
    <w:rsid w:val="00C80361"/>
    <w:rsid w:val="00C804A7"/>
    <w:rsid w:val="00C808BD"/>
    <w:rsid w:val="00C809E4"/>
    <w:rsid w:val="00C80A1B"/>
    <w:rsid w:val="00C8151B"/>
    <w:rsid w:val="00C81753"/>
    <w:rsid w:val="00C81A61"/>
    <w:rsid w:val="00C81BCF"/>
    <w:rsid w:val="00C81BD1"/>
    <w:rsid w:val="00C828DA"/>
    <w:rsid w:val="00C82E0A"/>
    <w:rsid w:val="00C83C1E"/>
    <w:rsid w:val="00C83CB7"/>
    <w:rsid w:val="00C83E8E"/>
    <w:rsid w:val="00C84915"/>
    <w:rsid w:val="00C84F74"/>
    <w:rsid w:val="00C85980"/>
    <w:rsid w:val="00C8616B"/>
    <w:rsid w:val="00C86373"/>
    <w:rsid w:val="00C870CF"/>
    <w:rsid w:val="00C870D1"/>
    <w:rsid w:val="00C877EB"/>
    <w:rsid w:val="00C87C69"/>
    <w:rsid w:val="00C9080E"/>
    <w:rsid w:val="00C90900"/>
    <w:rsid w:val="00C90C8E"/>
    <w:rsid w:val="00C9134D"/>
    <w:rsid w:val="00C91590"/>
    <w:rsid w:val="00C91D68"/>
    <w:rsid w:val="00C91E72"/>
    <w:rsid w:val="00C9241D"/>
    <w:rsid w:val="00C92AFA"/>
    <w:rsid w:val="00C93213"/>
    <w:rsid w:val="00C942EE"/>
    <w:rsid w:val="00C950A6"/>
    <w:rsid w:val="00C951BC"/>
    <w:rsid w:val="00C95D96"/>
    <w:rsid w:val="00C95D9C"/>
    <w:rsid w:val="00C95E00"/>
    <w:rsid w:val="00CA02C8"/>
    <w:rsid w:val="00CA0C68"/>
    <w:rsid w:val="00CA0DC0"/>
    <w:rsid w:val="00CA142E"/>
    <w:rsid w:val="00CA2530"/>
    <w:rsid w:val="00CA2E69"/>
    <w:rsid w:val="00CA354D"/>
    <w:rsid w:val="00CA4810"/>
    <w:rsid w:val="00CA4C0F"/>
    <w:rsid w:val="00CA5EB8"/>
    <w:rsid w:val="00CA6FF3"/>
    <w:rsid w:val="00CB003B"/>
    <w:rsid w:val="00CB13B3"/>
    <w:rsid w:val="00CB19BE"/>
    <w:rsid w:val="00CB293B"/>
    <w:rsid w:val="00CB2F7E"/>
    <w:rsid w:val="00CB30E8"/>
    <w:rsid w:val="00CB3580"/>
    <w:rsid w:val="00CB38E0"/>
    <w:rsid w:val="00CB440A"/>
    <w:rsid w:val="00CB495C"/>
    <w:rsid w:val="00CB5140"/>
    <w:rsid w:val="00CB56B0"/>
    <w:rsid w:val="00CB6A19"/>
    <w:rsid w:val="00CB6E19"/>
    <w:rsid w:val="00CB72BF"/>
    <w:rsid w:val="00CB797F"/>
    <w:rsid w:val="00CB7E67"/>
    <w:rsid w:val="00CB7F9F"/>
    <w:rsid w:val="00CC03E1"/>
    <w:rsid w:val="00CC0938"/>
    <w:rsid w:val="00CC1D15"/>
    <w:rsid w:val="00CC270C"/>
    <w:rsid w:val="00CC3E29"/>
    <w:rsid w:val="00CC48CC"/>
    <w:rsid w:val="00CC5551"/>
    <w:rsid w:val="00CC5611"/>
    <w:rsid w:val="00CC5818"/>
    <w:rsid w:val="00CC5E36"/>
    <w:rsid w:val="00CC6306"/>
    <w:rsid w:val="00CC6365"/>
    <w:rsid w:val="00CC68A1"/>
    <w:rsid w:val="00CC6A38"/>
    <w:rsid w:val="00CC6C25"/>
    <w:rsid w:val="00CD08CB"/>
    <w:rsid w:val="00CD0B68"/>
    <w:rsid w:val="00CD0E54"/>
    <w:rsid w:val="00CD0F27"/>
    <w:rsid w:val="00CD1FF7"/>
    <w:rsid w:val="00CD31D6"/>
    <w:rsid w:val="00CD386F"/>
    <w:rsid w:val="00CD3EA0"/>
    <w:rsid w:val="00CD5025"/>
    <w:rsid w:val="00CD5AAF"/>
    <w:rsid w:val="00CD6276"/>
    <w:rsid w:val="00CD6616"/>
    <w:rsid w:val="00CD6F6F"/>
    <w:rsid w:val="00CD7113"/>
    <w:rsid w:val="00CD77D0"/>
    <w:rsid w:val="00CE00F0"/>
    <w:rsid w:val="00CE016D"/>
    <w:rsid w:val="00CE0966"/>
    <w:rsid w:val="00CE0F6A"/>
    <w:rsid w:val="00CE15A2"/>
    <w:rsid w:val="00CE177E"/>
    <w:rsid w:val="00CE1C8B"/>
    <w:rsid w:val="00CE2CE0"/>
    <w:rsid w:val="00CE308B"/>
    <w:rsid w:val="00CE3148"/>
    <w:rsid w:val="00CE3A11"/>
    <w:rsid w:val="00CE3A52"/>
    <w:rsid w:val="00CE3D40"/>
    <w:rsid w:val="00CE477B"/>
    <w:rsid w:val="00CE4CE1"/>
    <w:rsid w:val="00CE4EF8"/>
    <w:rsid w:val="00CE5DC4"/>
    <w:rsid w:val="00CE6746"/>
    <w:rsid w:val="00CE7409"/>
    <w:rsid w:val="00CE788C"/>
    <w:rsid w:val="00CE7968"/>
    <w:rsid w:val="00CE7C47"/>
    <w:rsid w:val="00CF040B"/>
    <w:rsid w:val="00CF068E"/>
    <w:rsid w:val="00CF073E"/>
    <w:rsid w:val="00CF0792"/>
    <w:rsid w:val="00CF0BF4"/>
    <w:rsid w:val="00CF103F"/>
    <w:rsid w:val="00CF11E7"/>
    <w:rsid w:val="00CF1BB5"/>
    <w:rsid w:val="00CF2330"/>
    <w:rsid w:val="00CF423B"/>
    <w:rsid w:val="00CF440B"/>
    <w:rsid w:val="00CF48F3"/>
    <w:rsid w:val="00CF4BFD"/>
    <w:rsid w:val="00CF501A"/>
    <w:rsid w:val="00CF543A"/>
    <w:rsid w:val="00CF628B"/>
    <w:rsid w:val="00CF6322"/>
    <w:rsid w:val="00CF6C33"/>
    <w:rsid w:val="00CF78BE"/>
    <w:rsid w:val="00CF7DE5"/>
    <w:rsid w:val="00D00315"/>
    <w:rsid w:val="00D00A90"/>
    <w:rsid w:val="00D00DC1"/>
    <w:rsid w:val="00D017FE"/>
    <w:rsid w:val="00D020DC"/>
    <w:rsid w:val="00D02CD2"/>
    <w:rsid w:val="00D035D0"/>
    <w:rsid w:val="00D03E43"/>
    <w:rsid w:val="00D0444B"/>
    <w:rsid w:val="00D04F34"/>
    <w:rsid w:val="00D05DE4"/>
    <w:rsid w:val="00D069EA"/>
    <w:rsid w:val="00D07502"/>
    <w:rsid w:val="00D1097F"/>
    <w:rsid w:val="00D1119F"/>
    <w:rsid w:val="00D11368"/>
    <w:rsid w:val="00D1138E"/>
    <w:rsid w:val="00D114DD"/>
    <w:rsid w:val="00D12281"/>
    <w:rsid w:val="00D12382"/>
    <w:rsid w:val="00D12766"/>
    <w:rsid w:val="00D13DFE"/>
    <w:rsid w:val="00D13E66"/>
    <w:rsid w:val="00D14096"/>
    <w:rsid w:val="00D140D0"/>
    <w:rsid w:val="00D149AD"/>
    <w:rsid w:val="00D154DE"/>
    <w:rsid w:val="00D155FF"/>
    <w:rsid w:val="00D15B24"/>
    <w:rsid w:val="00D166B2"/>
    <w:rsid w:val="00D170A8"/>
    <w:rsid w:val="00D173C9"/>
    <w:rsid w:val="00D176C1"/>
    <w:rsid w:val="00D176D9"/>
    <w:rsid w:val="00D1782B"/>
    <w:rsid w:val="00D17F32"/>
    <w:rsid w:val="00D2033D"/>
    <w:rsid w:val="00D2068E"/>
    <w:rsid w:val="00D20F6C"/>
    <w:rsid w:val="00D213E0"/>
    <w:rsid w:val="00D2146D"/>
    <w:rsid w:val="00D21D32"/>
    <w:rsid w:val="00D221D5"/>
    <w:rsid w:val="00D22BB3"/>
    <w:rsid w:val="00D23070"/>
    <w:rsid w:val="00D23758"/>
    <w:rsid w:val="00D23B9D"/>
    <w:rsid w:val="00D23DC2"/>
    <w:rsid w:val="00D24CA7"/>
    <w:rsid w:val="00D24E3A"/>
    <w:rsid w:val="00D24E71"/>
    <w:rsid w:val="00D2530D"/>
    <w:rsid w:val="00D256BE"/>
    <w:rsid w:val="00D256C1"/>
    <w:rsid w:val="00D2591A"/>
    <w:rsid w:val="00D25A3E"/>
    <w:rsid w:val="00D25D02"/>
    <w:rsid w:val="00D26229"/>
    <w:rsid w:val="00D266C7"/>
    <w:rsid w:val="00D27396"/>
    <w:rsid w:val="00D27A96"/>
    <w:rsid w:val="00D305EA"/>
    <w:rsid w:val="00D30D54"/>
    <w:rsid w:val="00D31224"/>
    <w:rsid w:val="00D312F3"/>
    <w:rsid w:val="00D3218D"/>
    <w:rsid w:val="00D32474"/>
    <w:rsid w:val="00D34211"/>
    <w:rsid w:val="00D3432E"/>
    <w:rsid w:val="00D347FB"/>
    <w:rsid w:val="00D348CD"/>
    <w:rsid w:val="00D34CFB"/>
    <w:rsid w:val="00D34E94"/>
    <w:rsid w:val="00D34F52"/>
    <w:rsid w:val="00D35A01"/>
    <w:rsid w:val="00D35F52"/>
    <w:rsid w:val="00D3624D"/>
    <w:rsid w:val="00D37D6F"/>
    <w:rsid w:val="00D41ACA"/>
    <w:rsid w:val="00D41EDF"/>
    <w:rsid w:val="00D42113"/>
    <w:rsid w:val="00D43431"/>
    <w:rsid w:val="00D441FB"/>
    <w:rsid w:val="00D44588"/>
    <w:rsid w:val="00D44E01"/>
    <w:rsid w:val="00D45681"/>
    <w:rsid w:val="00D45B9F"/>
    <w:rsid w:val="00D46090"/>
    <w:rsid w:val="00D46AA9"/>
    <w:rsid w:val="00D4718F"/>
    <w:rsid w:val="00D47362"/>
    <w:rsid w:val="00D47422"/>
    <w:rsid w:val="00D476F2"/>
    <w:rsid w:val="00D47E12"/>
    <w:rsid w:val="00D50202"/>
    <w:rsid w:val="00D504B7"/>
    <w:rsid w:val="00D510A0"/>
    <w:rsid w:val="00D516BB"/>
    <w:rsid w:val="00D51B10"/>
    <w:rsid w:val="00D52245"/>
    <w:rsid w:val="00D52A29"/>
    <w:rsid w:val="00D53DD3"/>
    <w:rsid w:val="00D53E8E"/>
    <w:rsid w:val="00D549E1"/>
    <w:rsid w:val="00D55481"/>
    <w:rsid w:val="00D557CC"/>
    <w:rsid w:val="00D559B8"/>
    <w:rsid w:val="00D55A8C"/>
    <w:rsid w:val="00D55CF1"/>
    <w:rsid w:val="00D56030"/>
    <w:rsid w:val="00D56CF9"/>
    <w:rsid w:val="00D575F0"/>
    <w:rsid w:val="00D576DD"/>
    <w:rsid w:val="00D579CA"/>
    <w:rsid w:val="00D57BA5"/>
    <w:rsid w:val="00D602FA"/>
    <w:rsid w:val="00D604F2"/>
    <w:rsid w:val="00D6089C"/>
    <w:rsid w:val="00D60B1A"/>
    <w:rsid w:val="00D61122"/>
    <w:rsid w:val="00D61C91"/>
    <w:rsid w:val="00D61FA1"/>
    <w:rsid w:val="00D62486"/>
    <w:rsid w:val="00D624AA"/>
    <w:rsid w:val="00D62A60"/>
    <w:rsid w:val="00D62ABD"/>
    <w:rsid w:val="00D633B7"/>
    <w:rsid w:val="00D63719"/>
    <w:rsid w:val="00D645F2"/>
    <w:rsid w:val="00D64751"/>
    <w:rsid w:val="00D64D44"/>
    <w:rsid w:val="00D64FA8"/>
    <w:rsid w:val="00D65AEA"/>
    <w:rsid w:val="00D667FC"/>
    <w:rsid w:val="00D66C88"/>
    <w:rsid w:val="00D6754E"/>
    <w:rsid w:val="00D675F2"/>
    <w:rsid w:val="00D7013B"/>
    <w:rsid w:val="00D7036A"/>
    <w:rsid w:val="00D70394"/>
    <w:rsid w:val="00D703D8"/>
    <w:rsid w:val="00D70460"/>
    <w:rsid w:val="00D70627"/>
    <w:rsid w:val="00D70C7B"/>
    <w:rsid w:val="00D71075"/>
    <w:rsid w:val="00D722CA"/>
    <w:rsid w:val="00D72505"/>
    <w:rsid w:val="00D72B94"/>
    <w:rsid w:val="00D73128"/>
    <w:rsid w:val="00D7336A"/>
    <w:rsid w:val="00D7367F"/>
    <w:rsid w:val="00D75B19"/>
    <w:rsid w:val="00D76578"/>
    <w:rsid w:val="00D767A0"/>
    <w:rsid w:val="00D77D9F"/>
    <w:rsid w:val="00D80BA9"/>
    <w:rsid w:val="00D80CC2"/>
    <w:rsid w:val="00D80D17"/>
    <w:rsid w:val="00D814A2"/>
    <w:rsid w:val="00D817F3"/>
    <w:rsid w:val="00D81CBC"/>
    <w:rsid w:val="00D82A1B"/>
    <w:rsid w:val="00D833DB"/>
    <w:rsid w:val="00D839BE"/>
    <w:rsid w:val="00D83AC5"/>
    <w:rsid w:val="00D83B9C"/>
    <w:rsid w:val="00D843DC"/>
    <w:rsid w:val="00D84874"/>
    <w:rsid w:val="00D8516A"/>
    <w:rsid w:val="00D85535"/>
    <w:rsid w:val="00D85CE6"/>
    <w:rsid w:val="00D85D6F"/>
    <w:rsid w:val="00D86193"/>
    <w:rsid w:val="00D86438"/>
    <w:rsid w:val="00D8676E"/>
    <w:rsid w:val="00D86A3F"/>
    <w:rsid w:val="00D86EB7"/>
    <w:rsid w:val="00D87151"/>
    <w:rsid w:val="00D878CB"/>
    <w:rsid w:val="00D90670"/>
    <w:rsid w:val="00D9069B"/>
    <w:rsid w:val="00D907F0"/>
    <w:rsid w:val="00D90EB6"/>
    <w:rsid w:val="00D915EF"/>
    <w:rsid w:val="00D91600"/>
    <w:rsid w:val="00D91747"/>
    <w:rsid w:val="00D92043"/>
    <w:rsid w:val="00D92359"/>
    <w:rsid w:val="00D9252A"/>
    <w:rsid w:val="00D92E20"/>
    <w:rsid w:val="00D9323F"/>
    <w:rsid w:val="00D93D23"/>
    <w:rsid w:val="00D93FC2"/>
    <w:rsid w:val="00D9408C"/>
    <w:rsid w:val="00D94E7B"/>
    <w:rsid w:val="00D95353"/>
    <w:rsid w:val="00D958F1"/>
    <w:rsid w:val="00D95B37"/>
    <w:rsid w:val="00D95B7D"/>
    <w:rsid w:val="00D962A3"/>
    <w:rsid w:val="00D96849"/>
    <w:rsid w:val="00D96ADC"/>
    <w:rsid w:val="00D96D34"/>
    <w:rsid w:val="00D97E34"/>
    <w:rsid w:val="00DA02B1"/>
    <w:rsid w:val="00DA03EC"/>
    <w:rsid w:val="00DA1ACD"/>
    <w:rsid w:val="00DA2339"/>
    <w:rsid w:val="00DA27B0"/>
    <w:rsid w:val="00DA3417"/>
    <w:rsid w:val="00DA3F00"/>
    <w:rsid w:val="00DA3F1F"/>
    <w:rsid w:val="00DA4B75"/>
    <w:rsid w:val="00DA54A9"/>
    <w:rsid w:val="00DA61A6"/>
    <w:rsid w:val="00DA62A1"/>
    <w:rsid w:val="00DA66C3"/>
    <w:rsid w:val="00DA7B19"/>
    <w:rsid w:val="00DB054B"/>
    <w:rsid w:val="00DB07D4"/>
    <w:rsid w:val="00DB1C35"/>
    <w:rsid w:val="00DB2DF6"/>
    <w:rsid w:val="00DB355C"/>
    <w:rsid w:val="00DB3E5E"/>
    <w:rsid w:val="00DB436A"/>
    <w:rsid w:val="00DB4472"/>
    <w:rsid w:val="00DB4B8C"/>
    <w:rsid w:val="00DB4E78"/>
    <w:rsid w:val="00DB4FFA"/>
    <w:rsid w:val="00DB5060"/>
    <w:rsid w:val="00DB5D60"/>
    <w:rsid w:val="00DB6283"/>
    <w:rsid w:val="00DB7549"/>
    <w:rsid w:val="00DC0014"/>
    <w:rsid w:val="00DC0776"/>
    <w:rsid w:val="00DC150D"/>
    <w:rsid w:val="00DC1BC2"/>
    <w:rsid w:val="00DC1BDB"/>
    <w:rsid w:val="00DC208F"/>
    <w:rsid w:val="00DC2447"/>
    <w:rsid w:val="00DC2AD9"/>
    <w:rsid w:val="00DC2E3D"/>
    <w:rsid w:val="00DC2F79"/>
    <w:rsid w:val="00DC4CCF"/>
    <w:rsid w:val="00DC5950"/>
    <w:rsid w:val="00DC62E2"/>
    <w:rsid w:val="00DC65A2"/>
    <w:rsid w:val="00DC686D"/>
    <w:rsid w:val="00DC6BE2"/>
    <w:rsid w:val="00DC702A"/>
    <w:rsid w:val="00DC7154"/>
    <w:rsid w:val="00DC731E"/>
    <w:rsid w:val="00DC755A"/>
    <w:rsid w:val="00DC7946"/>
    <w:rsid w:val="00DD0181"/>
    <w:rsid w:val="00DD051D"/>
    <w:rsid w:val="00DD05EF"/>
    <w:rsid w:val="00DD1ABF"/>
    <w:rsid w:val="00DD1E80"/>
    <w:rsid w:val="00DD2614"/>
    <w:rsid w:val="00DD3521"/>
    <w:rsid w:val="00DD3DD8"/>
    <w:rsid w:val="00DD48AC"/>
    <w:rsid w:val="00DD4F99"/>
    <w:rsid w:val="00DD5628"/>
    <w:rsid w:val="00DD5AC1"/>
    <w:rsid w:val="00DD67AD"/>
    <w:rsid w:val="00DD68DE"/>
    <w:rsid w:val="00DD6FDF"/>
    <w:rsid w:val="00DD7932"/>
    <w:rsid w:val="00DD796F"/>
    <w:rsid w:val="00DD7AF9"/>
    <w:rsid w:val="00DD7B25"/>
    <w:rsid w:val="00DD7CE7"/>
    <w:rsid w:val="00DD7F99"/>
    <w:rsid w:val="00DE0B32"/>
    <w:rsid w:val="00DE1082"/>
    <w:rsid w:val="00DE1104"/>
    <w:rsid w:val="00DE22A8"/>
    <w:rsid w:val="00DE23AC"/>
    <w:rsid w:val="00DE3711"/>
    <w:rsid w:val="00DE38C4"/>
    <w:rsid w:val="00DE3A01"/>
    <w:rsid w:val="00DE3DA7"/>
    <w:rsid w:val="00DE4B51"/>
    <w:rsid w:val="00DE5200"/>
    <w:rsid w:val="00DE5A34"/>
    <w:rsid w:val="00DE76E6"/>
    <w:rsid w:val="00DE7E74"/>
    <w:rsid w:val="00DF03E3"/>
    <w:rsid w:val="00DF0AC7"/>
    <w:rsid w:val="00DF0B37"/>
    <w:rsid w:val="00DF0BD2"/>
    <w:rsid w:val="00DF1026"/>
    <w:rsid w:val="00DF2C7A"/>
    <w:rsid w:val="00DF2DFD"/>
    <w:rsid w:val="00DF353D"/>
    <w:rsid w:val="00DF403E"/>
    <w:rsid w:val="00DF4348"/>
    <w:rsid w:val="00DF4915"/>
    <w:rsid w:val="00DF50A8"/>
    <w:rsid w:val="00DF5280"/>
    <w:rsid w:val="00DF61E8"/>
    <w:rsid w:val="00DF6BBC"/>
    <w:rsid w:val="00DF6BCA"/>
    <w:rsid w:val="00DF7155"/>
    <w:rsid w:val="00DF716C"/>
    <w:rsid w:val="00DF758F"/>
    <w:rsid w:val="00DF7EE6"/>
    <w:rsid w:val="00E00591"/>
    <w:rsid w:val="00E011EA"/>
    <w:rsid w:val="00E01B2A"/>
    <w:rsid w:val="00E024F7"/>
    <w:rsid w:val="00E0328E"/>
    <w:rsid w:val="00E037C3"/>
    <w:rsid w:val="00E038AA"/>
    <w:rsid w:val="00E03B9F"/>
    <w:rsid w:val="00E03BF3"/>
    <w:rsid w:val="00E0418E"/>
    <w:rsid w:val="00E04284"/>
    <w:rsid w:val="00E047DC"/>
    <w:rsid w:val="00E04AD2"/>
    <w:rsid w:val="00E05376"/>
    <w:rsid w:val="00E05714"/>
    <w:rsid w:val="00E05753"/>
    <w:rsid w:val="00E05A5D"/>
    <w:rsid w:val="00E06412"/>
    <w:rsid w:val="00E0655B"/>
    <w:rsid w:val="00E07219"/>
    <w:rsid w:val="00E07B7D"/>
    <w:rsid w:val="00E1014C"/>
    <w:rsid w:val="00E10DD2"/>
    <w:rsid w:val="00E11225"/>
    <w:rsid w:val="00E113DB"/>
    <w:rsid w:val="00E116C4"/>
    <w:rsid w:val="00E11C66"/>
    <w:rsid w:val="00E12043"/>
    <w:rsid w:val="00E129A1"/>
    <w:rsid w:val="00E14195"/>
    <w:rsid w:val="00E145B3"/>
    <w:rsid w:val="00E14BDF"/>
    <w:rsid w:val="00E15AD6"/>
    <w:rsid w:val="00E16005"/>
    <w:rsid w:val="00E16583"/>
    <w:rsid w:val="00E17604"/>
    <w:rsid w:val="00E202EF"/>
    <w:rsid w:val="00E2055C"/>
    <w:rsid w:val="00E20754"/>
    <w:rsid w:val="00E20E68"/>
    <w:rsid w:val="00E213E0"/>
    <w:rsid w:val="00E21684"/>
    <w:rsid w:val="00E2173E"/>
    <w:rsid w:val="00E22E3B"/>
    <w:rsid w:val="00E2335C"/>
    <w:rsid w:val="00E23430"/>
    <w:rsid w:val="00E238F1"/>
    <w:rsid w:val="00E24628"/>
    <w:rsid w:val="00E246E6"/>
    <w:rsid w:val="00E24E72"/>
    <w:rsid w:val="00E261BF"/>
    <w:rsid w:val="00E2627F"/>
    <w:rsid w:val="00E2662D"/>
    <w:rsid w:val="00E27586"/>
    <w:rsid w:val="00E27639"/>
    <w:rsid w:val="00E2789F"/>
    <w:rsid w:val="00E27940"/>
    <w:rsid w:val="00E305B6"/>
    <w:rsid w:val="00E30F85"/>
    <w:rsid w:val="00E32588"/>
    <w:rsid w:val="00E32C2B"/>
    <w:rsid w:val="00E33222"/>
    <w:rsid w:val="00E3324E"/>
    <w:rsid w:val="00E33545"/>
    <w:rsid w:val="00E33B78"/>
    <w:rsid w:val="00E33DC2"/>
    <w:rsid w:val="00E33DEE"/>
    <w:rsid w:val="00E33F8B"/>
    <w:rsid w:val="00E342A7"/>
    <w:rsid w:val="00E34A19"/>
    <w:rsid w:val="00E34D2E"/>
    <w:rsid w:val="00E34E20"/>
    <w:rsid w:val="00E366BE"/>
    <w:rsid w:val="00E36979"/>
    <w:rsid w:val="00E36DFD"/>
    <w:rsid w:val="00E3752A"/>
    <w:rsid w:val="00E37E63"/>
    <w:rsid w:val="00E37F82"/>
    <w:rsid w:val="00E4043E"/>
    <w:rsid w:val="00E405CC"/>
    <w:rsid w:val="00E416B8"/>
    <w:rsid w:val="00E42E62"/>
    <w:rsid w:val="00E4354F"/>
    <w:rsid w:val="00E44119"/>
    <w:rsid w:val="00E444A9"/>
    <w:rsid w:val="00E44D2F"/>
    <w:rsid w:val="00E45558"/>
    <w:rsid w:val="00E4719D"/>
    <w:rsid w:val="00E47232"/>
    <w:rsid w:val="00E472CA"/>
    <w:rsid w:val="00E473F9"/>
    <w:rsid w:val="00E4767A"/>
    <w:rsid w:val="00E50492"/>
    <w:rsid w:val="00E508BB"/>
    <w:rsid w:val="00E51404"/>
    <w:rsid w:val="00E516D2"/>
    <w:rsid w:val="00E5297E"/>
    <w:rsid w:val="00E52D27"/>
    <w:rsid w:val="00E52F6E"/>
    <w:rsid w:val="00E53263"/>
    <w:rsid w:val="00E53416"/>
    <w:rsid w:val="00E5389D"/>
    <w:rsid w:val="00E538A4"/>
    <w:rsid w:val="00E53D9A"/>
    <w:rsid w:val="00E5400A"/>
    <w:rsid w:val="00E5411C"/>
    <w:rsid w:val="00E546A2"/>
    <w:rsid w:val="00E54AF5"/>
    <w:rsid w:val="00E54CDC"/>
    <w:rsid w:val="00E54FAB"/>
    <w:rsid w:val="00E55750"/>
    <w:rsid w:val="00E558DC"/>
    <w:rsid w:val="00E55AEA"/>
    <w:rsid w:val="00E56F6C"/>
    <w:rsid w:val="00E56FCC"/>
    <w:rsid w:val="00E57605"/>
    <w:rsid w:val="00E57890"/>
    <w:rsid w:val="00E57BBE"/>
    <w:rsid w:val="00E57DEB"/>
    <w:rsid w:val="00E57E26"/>
    <w:rsid w:val="00E608B1"/>
    <w:rsid w:val="00E60C24"/>
    <w:rsid w:val="00E60E6E"/>
    <w:rsid w:val="00E617C0"/>
    <w:rsid w:val="00E6300E"/>
    <w:rsid w:val="00E6342C"/>
    <w:rsid w:val="00E63B6A"/>
    <w:rsid w:val="00E63B74"/>
    <w:rsid w:val="00E63FA2"/>
    <w:rsid w:val="00E64023"/>
    <w:rsid w:val="00E64E9E"/>
    <w:rsid w:val="00E64F0F"/>
    <w:rsid w:val="00E65D2F"/>
    <w:rsid w:val="00E65DB5"/>
    <w:rsid w:val="00E65E41"/>
    <w:rsid w:val="00E6662A"/>
    <w:rsid w:val="00E66637"/>
    <w:rsid w:val="00E66A2A"/>
    <w:rsid w:val="00E66D09"/>
    <w:rsid w:val="00E66FFA"/>
    <w:rsid w:val="00E67236"/>
    <w:rsid w:val="00E70231"/>
    <w:rsid w:val="00E7035F"/>
    <w:rsid w:val="00E70434"/>
    <w:rsid w:val="00E7046E"/>
    <w:rsid w:val="00E70730"/>
    <w:rsid w:val="00E70911"/>
    <w:rsid w:val="00E70B9D"/>
    <w:rsid w:val="00E70D86"/>
    <w:rsid w:val="00E71CB1"/>
    <w:rsid w:val="00E742C2"/>
    <w:rsid w:val="00E74AE8"/>
    <w:rsid w:val="00E74AF4"/>
    <w:rsid w:val="00E74EA6"/>
    <w:rsid w:val="00E74EBD"/>
    <w:rsid w:val="00E750CC"/>
    <w:rsid w:val="00E75132"/>
    <w:rsid w:val="00E7524B"/>
    <w:rsid w:val="00E75F65"/>
    <w:rsid w:val="00E765BF"/>
    <w:rsid w:val="00E773A2"/>
    <w:rsid w:val="00E80999"/>
    <w:rsid w:val="00E812E2"/>
    <w:rsid w:val="00E82069"/>
    <w:rsid w:val="00E8244E"/>
    <w:rsid w:val="00E8265D"/>
    <w:rsid w:val="00E82B8C"/>
    <w:rsid w:val="00E82D78"/>
    <w:rsid w:val="00E82E4A"/>
    <w:rsid w:val="00E8381B"/>
    <w:rsid w:val="00E84DDA"/>
    <w:rsid w:val="00E861D0"/>
    <w:rsid w:val="00E86A72"/>
    <w:rsid w:val="00E87535"/>
    <w:rsid w:val="00E875FF"/>
    <w:rsid w:val="00E902E9"/>
    <w:rsid w:val="00E9066F"/>
    <w:rsid w:val="00E906B3"/>
    <w:rsid w:val="00E90CF4"/>
    <w:rsid w:val="00E91A9C"/>
    <w:rsid w:val="00E92103"/>
    <w:rsid w:val="00E92CE4"/>
    <w:rsid w:val="00E931AC"/>
    <w:rsid w:val="00E937A7"/>
    <w:rsid w:val="00E937E9"/>
    <w:rsid w:val="00E93A34"/>
    <w:rsid w:val="00E93BDA"/>
    <w:rsid w:val="00E94058"/>
    <w:rsid w:val="00E94432"/>
    <w:rsid w:val="00E9557B"/>
    <w:rsid w:val="00E9562B"/>
    <w:rsid w:val="00E96167"/>
    <w:rsid w:val="00E9650A"/>
    <w:rsid w:val="00E96675"/>
    <w:rsid w:val="00E967E2"/>
    <w:rsid w:val="00E97088"/>
    <w:rsid w:val="00E971EE"/>
    <w:rsid w:val="00E97898"/>
    <w:rsid w:val="00EA0944"/>
    <w:rsid w:val="00EA0BB0"/>
    <w:rsid w:val="00EA0C6B"/>
    <w:rsid w:val="00EA1222"/>
    <w:rsid w:val="00EA1D2B"/>
    <w:rsid w:val="00EA202F"/>
    <w:rsid w:val="00EA2036"/>
    <w:rsid w:val="00EA28A7"/>
    <w:rsid w:val="00EA2C50"/>
    <w:rsid w:val="00EA428E"/>
    <w:rsid w:val="00EA4909"/>
    <w:rsid w:val="00EA527F"/>
    <w:rsid w:val="00EA5DE6"/>
    <w:rsid w:val="00EA711A"/>
    <w:rsid w:val="00EA798F"/>
    <w:rsid w:val="00EA7A5F"/>
    <w:rsid w:val="00EA7D36"/>
    <w:rsid w:val="00EB066E"/>
    <w:rsid w:val="00EB0F36"/>
    <w:rsid w:val="00EB12F1"/>
    <w:rsid w:val="00EB19DE"/>
    <w:rsid w:val="00EB1D33"/>
    <w:rsid w:val="00EB22B8"/>
    <w:rsid w:val="00EB23C6"/>
    <w:rsid w:val="00EB2C7C"/>
    <w:rsid w:val="00EB320D"/>
    <w:rsid w:val="00EB330A"/>
    <w:rsid w:val="00EB392C"/>
    <w:rsid w:val="00EB3F87"/>
    <w:rsid w:val="00EB452A"/>
    <w:rsid w:val="00EB4927"/>
    <w:rsid w:val="00EB4CAE"/>
    <w:rsid w:val="00EB4E46"/>
    <w:rsid w:val="00EB5FCE"/>
    <w:rsid w:val="00EB67AA"/>
    <w:rsid w:val="00EB70B3"/>
    <w:rsid w:val="00EB70E4"/>
    <w:rsid w:val="00EC0C29"/>
    <w:rsid w:val="00EC1007"/>
    <w:rsid w:val="00EC141F"/>
    <w:rsid w:val="00EC237F"/>
    <w:rsid w:val="00EC26E6"/>
    <w:rsid w:val="00EC2916"/>
    <w:rsid w:val="00EC29ED"/>
    <w:rsid w:val="00EC37A3"/>
    <w:rsid w:val="00EC38B1"/>
    <w:rsid w:val="00EC4284"/>
    <w:rsid w:val="00EC4A28"/>
    <w:rsid w:val="00EC52DB"/>
    <w:rsid w:val="00EC7201"/>
    <w:rsid w:val="00EC763B"/>
    <w:rsid w:val="00ED118F"/>
    <w:rsid w:val="00ED1358"/>
    <w:rsid w:val="00ED15C3"/>
    <w:rsid w:val="00ED1782"/>
    <w:rsid w:val="00ED255E"/>
    <w:rsid w:val="00ED292C"/>
    <w:rsid w:val="00ED4A64"/>
    <w:rsid w:val="00ED54A9"/>
    <w:rsid w:val="00ED5811"/>
    <w:rsid w:val="00ED6CC0"/>
    <w:rsid w:val="00ED77AD"/>
    <w:rsid w:val="00EE0970"/>
    <w:rsid w:val="00EE0C4A"/>
    <w:rsid w:val="00EE1120"/>
    <w:rsid w:val="00EE1AAB"/>
    <w:rsid w:val="00EE2C6A"/>
    <w:rsid w:val="00EE2EE4"/>
    <w:rsid w:val="00EE31DA"/>
    <w:rsid w:val="00EE3900"/>
    <w:rsid w:val="00EE472D"/>
    <w:rsid w:val="00EE4A55"/>
    <w:rsid w:val="00EE51DC"/>
    <w:rsid w:val="00EE59F5"/>
    <w:rsid w:val="00EE5F3D"/>
    <w:rsid w:val="00EE6250"/>
    <w:rsid w:val="00EE6C37"/>
    <w:rsid w:val="00EE6CD0"/>
    <w:rsid w:val="00EE7945"/>
    <w:rsid w:val="00EE79E8"/>
    <w:rsid w:val="00EE7A83"/>
    <w:rsid w:val="00EE7ACC"/>
    <w:rsid w:val="00EF116D"/>
    <w:rsid w:val="00EF1E7D"/>
    <w:rsid w:val="00EF2056"/>
    <w:rsid w:val="00EF287F"/>
    <w:rsid w:val="00EF2AD2"/>
    <w:rsid w:val="00EF2CBC"/>
    <w:rsid w:val="00EF2F3F"/>
    <w:rsid w:val="00EF312F"/>
    <w:rsid w:val="00EF31F0"/>
    <w:rsid w:val="00EF4A2D"/>
    <w:rsid w:val="00EF4BFE"/>
    <w:rsid w:val="00EF4E7D"/>
    <w:rsid w:val="00EF4FA8"/>
    <w:rsid w:val="00EF5C9E"/>
    <w:rsid w:val="00EF5CBC"/>
    <w:rsid w:val="00EF6794"/>
    <w:rsid w:val="00EF75A0"/>
    <w:rsid w:val="00F0010F"/>
    <w:rsid w:val="00F0022D"/>
    <w:rsid w:val="00F006DC"/>
    <w:rsid w:val="00F0074A"/>
    <w:rsid w:val="00F00976"/>
    <w:rsid w:val="00F01461"/>
    <w:rsid w:val="00F018E5"/>
    <w:rsid w:val="00F01909"/>
    <w:rsid w:val="00F026B2"/>
    <w:rsid w:val="00F0339C"/>
    <w:rsid w:val="00F034A7"/>
    <w:rsid w:val="00F037F7"/>
    <w:rsid w:val="00F040E7"/>
    <w:rsid w:val="00F04963"/>
    <w:rsid w:val="00F054A7"/>
    <w:rsid w:val="00F05E5D"/>
    <w:rsid w:val="00F062D3"/>
    <w:rsid w:val="00F063D8"/>
    <w:rsid w:val="00F06A0A"/>
    <w:rsid w:val="00F0727B"/>
    <w:rsid w:val="00F0774D"/>
    <w:rsid w:val="00F07FD8"/>
    <w:rsid w:val="00F113D3"/>
    <w:rsid w:val="00F12C56"/>
    <w:rsid w:val="00F13BB3"/>
    <w:rsid w:val="00F149F3"/>
    <w:rsid w:val="00F14BA4"/>
    <w:rsid w:val="00F14CB9"/>
    <w:rsid w:val="00F16140"/>
    <w:rsid w:val="00F1642B"/>
    <w:rsid w:val="00F165A1"/>
    <w:rsid w:val="00F169A6"/>
    <w:rsid w:val="00F1709F"/>
    <w:rsid w:val="00F175D1"/>
    <w:rsid w:val="00F2082A"/>
    <w:rsid w:val="00F208C9"/>
    <w:rsid w:val="00F20FBF"/>
    <w:rsid w:val="00F212A0"/>
    <w:rsid w:val="00F21754"/>
    <w:rsid w:val="00F21950"/>
    <w:rsid w:val="00F22538"/>
    <w:rsid w:val="00F2286E"/>
    <w:rsid w:val="00F22AB1"/>
    <w:rsid w:val="00F23201"/>
    <w:rsid w:val="00F236E3"/>
    <w:rsid w:val="00F2386B"/>
    <w:rsid w:val="00F23CB9"/>
    <w:rsid w:val="00F2406C"/>
    <w:rsid w:val="00F2505C"/>
    <w:rsid w:val="00F252AB"/>
    <w:rsid w:val="00F25648"/>
    <w:rsid w:val="00F2578C"/>
    <w:rsid w:val="00F25DB3"/>
    <w:rsid w:val="00F27447"/>
    <w:rsid w:val="00F27E16"/>
    <w:rsid w:val="00F30604"/>
    <w:rsid w:val="00F3077E"/>
    <w:rsid w:val="00F3146E"/>
    <w:rsid w:val="00F3152A"/>
    <w:rsid w:val="00F31ACE"/>
    <w:rsid w:val="00F31F2C"/>
    <w:rsid w:val="00F3235B"/>
    <w:rsid w:val="00F324F5"/>
    <w:rsid w:val="00F325CE"/>
    <w:rsid w:val="00F335FC"/>
    <w:rsid w:val="00F341DF"/>
    <w:rsid w:val="00F34E43"/>
    <w:rsid w:val="00F35325"/>
    <w:rsid w:val="00F355A1"/>
    <w:rsid w:val="00F35709"/>
    <w:rsid w:val="00F35DA2"/>
    <w:rsid w:val="00F35E93"/>
    <w:rsid w:val="00F3604E"/>
    <w:rsid w:val="00F37012"/>
    <w:rsid w:val="00F37203"/>
    <w:rsid w:val="00F372A6"/>
    <w:rsid w:val="00F40A5D"/>
    <w:rsid w:val="00F41394"/>
    <w:rsid w:val="00F43B7A"/>
    <w:rsid w:val="00F43E48"/>
    <w:rsid w:val="00F43ED0"/>
    <w:rsid w:val="00F44939"/>
    <w:rsid w:val="00F457B7"/>
    <w:rsid w:val="00F45C18"/>
    <w:rsid w:val="00F462BA"/>
    <w:rsid w:val="00F46821"/>
    <w:rsid w:val="00F46BC5"/>
    <w:rsid w:val="00F46FAF"/>
    <w:rsid w:val="00F47247"/>
    <w:rsid w:val="00F47A49"/>
    <w:rsid w:val="00F502FC"/>
    <w:rsid w:val="00F50FBD"/>
    <w:rsid w:val="00F5101B"/>
    <w:rsid w:val="00F51623"/>
    <w:rsid w:val="00F51DBE"/>
    <w:rsid w:val="00F51F3E"/>
    <w:rsid w:val="00F52E0B"/>
    <w:rsid w:val="00F52F81"/>
    <w:rsid w:val="00F5337A"/>
    <w:rsid w:val="00F5369B"/>
    <w:rsid w:val="00F539EB"/>
    <w:rsid w:val="00F53D5A"/>
    <w:rsid w:val="00F5464B"/>
    <w:rsid w:val="00F54B0C"/>
    <w:rsid w:val="00F5569F"/>
    <w:rsid w:val="00F55A73"/>
    <w:rsid w:val="00F56750"/>
    <w:rsid w:val="00F56D1F"/>
    <w:rsid w:val="00F56FD2"/>
    <w:rsid w:val="00F570C1"/>
    <w:rsid w:val="00F57827"/>
    <w:rsid w:val="00F57A68"/>
    <w:rsid w:val="00F57CDE"/>
    <w:rsid w:val="00F57D96"/>
    <w:rsid w:val="00F60BBA"/>
    <w:rsid w:val="00F61142"/>
    <w:rsid w:val="00F61CD0"/>
    <w:rsid w:val="00F61E54"/>
    <w:rsid w:val="00F61FC7"/>
    <w:rsid w:val="00F624FF"/>
    <w:rsid w:val="00F62836"/>
    <w:rsid w:val="00F62FE1"/>
    <w:rsid w:val="00F63064"/>
    <w:rsid w:val="00F635C3"/>
    <w:rsid w:val="00F63875"/>
    <w:rsid w:val="00F63963"/>
    <w:rsid w:val="00F63BE5"/>
    <w:rsid w:val="00F641CC"/>
    <w:rsid w:val="00F64330"/>
    <w:rsid w:val="00F643D4"/>
    <w:rsid w:val="00F644F3"/>
    <w:rsid w:val="00F64525"/>
    <w:rsid w:val="00F64756"/>
    <w:rsid w:val="00F64DB3"/>
    <w:rsid w:val="00F6535C"/>
    <w:rsid w:val="00F65B8A"/>
    <w:rsid w:val="00F65DF3"/>
    <w:rsid w:val="00F66027"/>
    <w:rsid w:val="00F6696A"/>
    <w:rsid w:val="00F66C57"/>
    <w:rsid w:val="00F66E0D"/>
    <w:rsid w:val="00F675BC"/>
    <w:rsid w:val="00F677B0"/>
    <w:rsid w:val="00F7065B"/>
    <w:rsid w:val="00F7084A"/>
    <w:rsid w:val="00F7273C"/>
    <w:rsid w:val="00F734C7"/>
    <w:rsid w:val="00F73BD6"/>
    <w:rsid w:val="00F741C6"/>
    <w:rsid w:val="00F7585D"/>
    <w:rsid w:val="00F76BA6"/>
    <w:rsid w:val="00F77186"/>
    <w:rsid w:val="00F77B4E"/>
    <w:rsid w:val="00F80372"/>
    <w:rsid w:val="00F8142C"/>
    <w:rsid w:val="00F814B7"/>
    <w:rsid w:val="00F8184F"/>
    <w:rsid w:val="00F8209A"/>
    <w:rsid w:val="00F825DC"/>
    <w:rsid w:val="00F8273A"/>
    <w:rsid w:val="00F8273E"/>
    <w:rsid w:val="00F82DBE"/>
    <w:rsid w:val="00F831CD"/>
    <w:rsid w:val="00F839B0"/>
    <w:rsid w:val="00F84AC0"/>
    <w:rsid w:val="00F850F9"/>
    <w:rsid w:val="00F852F4"/>
    <w:rsid w:val="00F85CB9"/>
    <w:rsid w:val="00F85FA3"/>
    <w:rsid w:val="00F871C1"/>
    <w:rsid w:val="00F87C7C"/>
    <w:rsid w:val="00F87FEB"/>
    <w:rsid w:val="00F902F8"/>
    <w:rsid w:val="00F908BD"/>
    <w:rsid w:val="00F91017"/>
    <w:rsid w:val="00F914A6"/>
    <w:rsid w:val="00F917F0"/>
    <w:rsid w:val="00F91A09"/>
    <w:rsid w:val="00F92129"/>
    <w:rsid w:val="00F9283B"/>
    <w:rsid w:val="00F92F6F"/>
    <w:rsid w:val="00F9330C"/>
    <w:rsid w:val="00F93DB3"/>
    <w:rsid w:val="00F94D9A"/>
    <w:rsid w:val="00F94EC4"/>
    <w:rsid w:val="00F956AD"/>
    <w:rsid w:val="00F95B8E"/>
    <w:rsid w:val="00F9626F"/>
    <w:rsid w:val="00F964E4"/>
    <w:rsid w:val="00F9678F"/>
    <w:rsid w:val="00F96831"/>
    <w:rsid w:val="00F96B1C"/>
    <w:rsid w:val="00F9744B"/>
    <w:rsid w:val="00F9766A"/>
    <w:rsid w:val="00FA087E"/>
    <w:rsid w:val="00FA0D28"/>
    <w:rsid w:val="00FA2D60"/>
    <w:rsid w:val="00FA32EA"/>
    <w:rsid w:val="00FA3508"/>
    <w:rsid w:val="00FA394E"/>
    <w:rsid w:val="00FA3C6C"/>
    <w:rsid w:val="00FA3DFD"/>
    <w:rsid w:val="00FA42E7"/>
    <w:rsid w:val="00FA46C7"/>
    <w:rsid w:val="00FA4CFB"/>
    <w:rsid w:val="00FA4D32"/>
    <w:rsid w:val="00FA63E7"/>
    <w:rsid w:val="00FA65F2"/>
    <w:rsid w:val="00FA6F33"/>
    <w:rsid w:val="00FA7697"/>
    <w:rsid w:val="00FA7C29"/>
    <w:rsid w:val="00FB0A86"/>
    <w:rsid w:val="00FB16DC"/>
    <w:rsid w:val="00FB230C"/>
    <w:rsid w:val="00FB3075"/>
    <w:rsid w:val="00FB311B"/>
    <w:rsid w:val="00FB32E4"/>
    <w:rsid w:val="00FB381A"/>
    <w:rsid w:val="00FB3B9D"/>
    <w:rsid w:val="00FB3D6F"/>
    <w:rsid w:val="00FB4317"/>
    <w:rsid w:val="00FB498A"/>
    <w:rsid w:val="00FB4C08"/>
    <w:rsid w:val="00FB4FEA"/>
    <w:rsid w:val="00FB4FF8"/>
    <w:rsid w:val="00FB5810"/>
    <w:rsid w:val="00FB587D"/>
    <w:rsid w:val="00FB5BC9"/>
    <w:rsid w:val="00FB5F36"/>
    <w:rsid w:val="00FB63D8"/>
    <w:rsid w:val="00FB699B"/>
    <w:rsid w:val="00FB7271"/>
    <w:rsid w:val="00FB7AC8"/>
    <w:rsid w:val="00FC1170"/>
    <w:rsid w:val="00FC1196"/>
    <w:rsid w:val="00FC1534"/>
    <w:rsid w:val="00FC1C2B"/>
    <w:rsid w:val="00FC290E"/>
    <w:rsid w:val="00FC2B74"/>
    <w:rsid w:val="00FC33BF"/>
    <w:rsid w:val="00FC4290"/>
    <w:rsid w:val="00FC504D"/>
    <w:rsid w:val="00FC6610"/>
    <w:rsid w:val="00FC6E3D"/>
    <w:rsid w:val="00FD074A"/>
    <w:rsid w:val="00FD0DD2"/>
    <w:rsid w:val="00FD114F"/>
    <w:rsid w:val="00FD1ED9"/>
    <w:rsid w:val="00FD2119"/>
    <w:rsid w:val="00FD2366"/>
    <w:rsid w:val="00FD2E59"/>
    <w:rsid w:val="00FD3037"/>
    <w:rsid w:val="00FD3551"/>
    <w:rsid w:val="00FD3BE9"/>
    <w:rsid w:val="00FD3DA1"/>
    <w:rsid w:val="00FD3E86"/>
    <w:rsid w:val="00FD515E"/>
    <w:rsid w:val="00FD596E"/>
    <w:rsid w:val="00FD5CC9"/>
    <w:rsid w:val="00FD65F0"/>
    <w:rsid w:val="00FD7B74"/>
    <w:rsid w:val="00FE168F"/>
    <w:rsid w:val="00FE17C6"/>
    <w:rsid w:val="00FE198C"/>
    <w:rsid w:val="00FE1A78"/>
    <w:rsid w:val="00FE1BD2"/>
    <w:rsid w:val="00FE1E32"/>
    <w:rsid w:val="00FE234A"/>
    <w:rsid w:val="00FE2EF4"/>
    <w:rsid w:val="00FE2F6F"/>
    <w:rsid w:val="00FE4536"/>
    <w:rsid w:val="00FE4DDF"/>
    <w:rsid w:val="00FE53D5"/>
    <w:rsid w:val="00FE5527"/>
    <w:rsid w:val="00FE59D0"/>
    <w:rsid w:val="00FE5B69"/>
    <w:rsid w:val="00FF051D"/>
    <w:rsid w:val="00FF0800"/>
    <w:rsid w:val="00FF0A71"/>
    <w:rsid w:val="00FF0F91"/>
    <w:rsid w:val="00FF13DD"/>
    <w:rsid w:val="00FF1645"/>
    <w:rsid w:val="00FF18C3"/>
    <w:rsid w:val="00FF27A3"/>
    <w:rsid w:val="00FF2F77"/>
    <w:rsid w:val="00FF3057"/>
    <w:rsid w:val="00FF4CF9"/>
    <w:rsid w:val="00FF57B2"/>
    <w:rsid w:val="00FF5B01"/>
    <w:rsid w:val="00FF5C7E"/>
    <w:rsid w:val="00FF5C8B"/>
    <w:rsid w:val="00FF629C"/>
    <w:rsid w:val="00FF6306"/>
    <w:rsid w:val="00FF6B0B"/>
    <w:rsid w:val="00FF6ED4"/>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03F0B6"/>
  <w15:chartTrackingRefBased/>
  <w15:docId w15:val="{BCCA852C-1B55-42FB-B284-3C6CDB7A6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455"/>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link w:val="ListParagraph"/>
    <w:uiPriority w:val="34"/>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rsid w:val="00EC29ED"/>
    <w:rPr>
      <w:color w:val="0000FF"/>
      <w:u w:val="single"/>
    </w:rPr>
  </w:style>
  <w:style w:type="table" w:styleId="TableGrid">
    <w:name w:val="Table Grid"/>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paragraph" w:customStyle="1" w:styleId="Style1">
    <w:name w:val="Style1"/>
    <w:basedOn w:val="Normal"/>
    <w:link w:val="Style1Char"/>
    <w:rsid w:val="00E44119"/>
    <w:rPr>
      <w:bCs/>
      <w:noProof/>
      <w:lang w:eastAsia="en-GB"/>
    </w:rPr>
  </w:style>
  <w:style w:type="paragraph" w:customStyle="1" w:styleId="Style2">
    <w:name w:val="Style2"/>
    <w:basedOn w:val="Normal"/>
    <w:link w:val="Style2Char"/>
    <w:qFormat/>
    <w:rsid w:val="00E44119"/>
  </w:style>
  <w:style w:type="character" w:customStyle="1" w:styleId="Style1Char">
    <w:name w:val="Style1 Char"/>
    <w:basedOn w:val="DefaultParagraphFont"/>
    <w:link w:val="Style1"/>
    <w:rsid w:val="00E44119"/>
    <w:rPr>
      <w:bCs/>
      <w:noProof/>
      <w:color w:val="000000"/>
      <w:lang w:eastAsia="en-GB"/>
    </w:rPr>
  </w:style>
  <w:style w:type="character" w:customStyle="1" w:styleId="Style2Char">
    <w:name w:val="Style2 Char"/>
    <w:basedOn w:val="DefaultParagraphFont"/>
    <w:link w:val="Style2"/>
    <w:rsid w:val="00E4411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8009841">
      <w:bodyDiv w:val="1"/>
      <w:marLeft w:val="0"/>
      <w:marRight w:val="0"/>
      <w:marTop w:val="0"/>
      <w:marBottom w:val="0"/>
      <w:divBdr>
        <w:top w:val="none" w:sz="0" w:space="0" w:color="auto"/>
        <w:left w:val="none" w:sz="0" w:space="0" w:color="auto"/>
        <w:bottom w:val="none" w:sz="0" w:space="0" w:color="auto"/>
        <w:right w:val="none" w:sz="0" w:space="0" w:color="auto"/>
      </w:divBdr>
      <w:divsChild>
        <w:div w:id="1977250554">
          <w:marLeft w:val="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89926732">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628550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0100360">
      <w:bodyDiv w:val="1"/>
      <w:marLeft w:val="0"/>
      <w:marRight w:val="0"/>
      <w:marTop w:val="0"/>
      <w:marBottom w:val="0"/>
      <w:divBdr>
        <w:top w:val="none" w:sz="0" w:space="0" w:color="auto"/>
        <w:left w:val="none" w:sz="0" w:space="0" w:color="auto"/>
        <w:bottom w:val="none" w:sz="0" w:space="0" w:color="auto"/>
        <w:right w:val="none" w:sz="0" w:space="0" w:color="auto"/>
      </w:divBdr>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1055548">
      <w:bodyDiv w:val="1"/>
      <w:marLeft w:val="0"/>
      <w:marRight w:val="0"/>
      <w:marTop w:val="0"/>
      <w:marBottom w:val="0"/>
      <w:divBdr>
        <w:top w:val="none" w:sz="0" w:space="0" w:color="auto"/>
        <w:left w:val="none" w:sz="0" w:space="0" w:color="auto"/>
        <w:bottom w:val="none" w:sz="0" w:space="0" w:color="auto"/>
        <w:right w:val="none" w:sz="0" w:space="0" w:color="auto"/>
      </w:divBdr>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6018328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1189984">
      <w:bodyDiv w:val="1"/>
      <w:marLeft w:val="0"/>
      <w:marRight w:val="0"/>
      <w:marTop w:val="0"/>
      <w:marBottom w:val="0"/>
      <w:divBdr>
        <w:top w:val="none" w:sz="0" w:space="0" w:color="auto"/>
        <w:left w:val="none" w:sz="0" w:space="0" w:color="auto"/>
        <w:bottom w:val="none" w:sz="0" w:space="0" w:color="auto"/>
        <w:right w:val="none" w:sz="0" w:space="0" w:color="auto"/>
      </w:divBdr>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1654514">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7680704">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7518448">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234D6-044B-4A26-8E04-88AB12C86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1838</Words>
  <Characters>10478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Qualcomm - Peng Cheng</cp:lastModifiedBy>
  <cp:revision>3</cp:revision>
  <cp:lastPrinted>2017-03-22T08:13:00Z</cp:lastPrinted>
  <dcterms:created xsi:type="dcterms:W3CDTF">2020-08-07T03:29:00Z</dcterms:created>
  <dcterms:modified xsi:type="dcterms:W3CDTF">2020-08-07T05:03:00Z</dcterms:modified>
</cp:coreProperties>
</file>